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1E92" w:rsidRDefault="00C54843">
      <w:pPr>
        <w:widowControl/>
        <w:jc w:val="left"/>
        <w:rPr>
          <w:rFonts w:ascii="方正粗倩简体" w:eastAsia="方正粗倩简体"/>
          <w:sz w:val="44"/>
          <w:szCs w:val="44"/>
        </w:rPr>
      </w:pPr>
      <w:bookmarkStart w:id="0" w:name="_Toc48647055"/>
      <w:bookmarkStart w:id="1" w:name="_Toc49846082"/>
      <w:bookmarkStart w:id="2" w:name="_Toc48645163"/>
      <w:r>
        <w:rPr>
          <w:rFonts w:ascii="方正粗倩简体" w:eastAsia="方正粗倩简体"/>
          <w:noProof/>
          <w:sz w:val="44"/>
          <w:szCs w:val="44"/>
        </w:rPr>
        <w:drawing>
          <wp:anchor distT="0" distB="0" distL="114300" distR="114300" simplePos="0" relativeHeight="251660288" behindDoc="0" locked="0" layoutInCell="1" allowOverlap="1" wp14:anchorId="0109E045" wp14:editId="72ED69DD">
            <wp:simplePos x="0" y="0"/>
            <wp:positionH relativeFrom="column">
              <wp:posOffset>-890905</wp:posOffset>
            </wp:positionH>
            <wp:positionV relativeFrom="paragraph">
              <wp:posOffset>-1070610</wp:posOffset>
            </wp:positionV>
            <wp:extent cx="7569835" cy="10657840"/>
            <wp:effectExtent l="0" t="0" r="12065" b="1016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val="0"/>
                        </a:ext>
                      </a:extLst>
                    </a:blip>
                    <a:srcRect l="48611"/>
                    <a:stretch>
                      <a:fillRect/>
                    </a:stretch>
                  </pic:blipFill>
                  <pic:spPr>
                    <a:xfrm>
                      <a:off x="0" y="0"/>
                      <a:ext cx="7585010" cy="10657840"/>
                    </a:xfrm>
                    <a:prstGeom prst="rect">
                      <a:avLst/>
                    </a:prstGeom>
                    <a:ln>
                      <a:noFill/>
                    </a:ln>
                  </pic:spPr>
                </pic:pic>
              </a:graphicData>
            </a:graphic>
          </wp:anchor>
        </w:drawing>
      </w:r>
      <w:r>
        <w:rPr>
          <w:rFonts w:ascii="方正粗倩简体" w:eastAsia="方正粗倩简体"/>
          <w:sz w:val="44"/>
          <w:szCs w:val="44"/>
        </w:rPr>
        <w:br w:type="page"/>
      </w:r>
    </w:p>
    <w:p w:rsidR="00CB1E92" w:rsidRDefault="00C54843">
      <w:pPr>
        <w:autoSpaceDE w:val="0"/>
        <w:autoSpaceDN w:val="0"/>
        <w:adjustRightInd w:val="0"/>
        <w:snapToGrid w:val="0"/>
        <w:spacing w:beforeLines="100" w:before="240" w:afterLines="100" w:after="240" w:line="300" w:lineRule="auto"/>
        <w:jc w:val="center"/>
        <w:outlineLvl w:val="0"/>
        <w:rPr>
          <w:rFonts w:ascii="Times New Roman" w:eastAsiaTheme="minorEastAsia" w:hAnsi="Times New Roman"/>
          <w:b/>
          <w:bCs/>
          <w:color w:val="000000" w:themeColor="text1"/>
          <w:sz w:val="32"/>
          <w:szCs w:val="32"/>
        </w:rPr>
      </w:pPr>
      <w:bookmarkStart w:id="3" w:name="_Toc49846153"/>
      <w:bookmarkStart w:id="4" w:name="_Toc48643737"/>
      <w:bookmarkStart w:id="5" w:name="_Toc46069643"/>
      <w:bookmarkStart w:id="6" w:name="_Toc50047142"/>
      <w:bookmarkStart w:id="7" w:name="_Toc49846083"/>
      <w:bookmarkStart w:id="8" w:name="_Toc48645164"/>
      <w:bookmarkStart w:id="9" w:name="_Toc48647056"/>
      <w:bookmarkEnd w:id="0"/>
      <w:bookmarkEnd w:id="1"/>
      <w:bookmarkEnd w:id="2"/>
      <w:r>
        <w:rPr>
          <w:rFonts w:ascii="Times New Roman" w:eastAsiaTheme="minorEastAsia" w:hAnsi="Times New Roman"/>
          <w:b/>
          <w:bCs/>
          <w:color w:val="000000" w:themeColor="text1"/>
          <w:sz w:val="32"/>
          <w:szCs w:val="32"/>
        </w:rPr>
        <w:lastRenderedPageBreak/>
        <w:t>应用心理学专业本科培养方案</w:t>
      </w:r>
      <w:bookmarkEnd w:id="3"/>
      <w:bookmarkEnd w:id="4"/>
      <w:bookmarkEnd w:id="5"/>
      <w:bookmarkEnd w:id="6"/>
    </w:p>
    <w:p w:rsidR="00CB1E92" w:rsidRDefault="00C54843">
      <w:pPr>
        <w:autoSpaceDE w:val="0"/>
        <w:autoSpaceDN w:val="0"/>
        <w:adjustRightInd w:val="0"/>
        <w:snapToGrid w:val="0"/>
        <w:spacing w:beforeLines="50" w:before="120" w:afterLines="50" w:after="120" w:line="300" w:lineRule="auto"/>
        <w:outlineLvl w:val="1"/>
        <w:rPr>
          <w:rFonts w:ascii="Times New Roman" w:eastAsiaTheme="minorEastAsia" w:hAnsi="Times New Roman"/>
          <w:b/>
          <w:bCs/>
          <w:color w:val="000000" w:themeColor="text1"/>
          <w:sz w:val="24"/>
        </w:rPr>
      </w:pPr>
      <w:r>
        <w:rPr>
          <w:rFonts w:ascii="Times New Roman" w:eastAsiaTheme="minorEastAsia" w:hAnsi="Times New Roman"/>
          <w:b/>
          <w:bCs/>
          <w:color w:val="000000" w:themeColor="text1"/>
          <w:sz w:val="24"/>
        </w:rPr>
        <w:t>一、专业代码及专业名称</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专业代码：</w:t>
      </w:r>
      <w:r>
        <w:rPr>
          <w:rFonts w:ascii="Times New Roman" w:eastAsiaTheme="minorEastAsia" w:hAnsi="Times New Roman"/>
          <w:color w:val="000000" w:themeColor="text1"/>
        </w:rPr>
        <w:t>071102</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专业名称：</w:t>
      </w:r>
      <w:r>
        <w:rPr>
          <w:rFonts w:ascii="Times New Roman" w:eastAsiaTheme="minorEastAsia" w:hAnsi="Times New Roman"/>
          <w:color w:val="000000" w:themeColor="text1"/>
        </w:rPr>
        <w:t>应用心理学（</w:t>
      </w:r>
      <w:r>
        <w:rPr>
          <w:rFonts w:ascii="Times New Roman" w:eastAsiaTheme="minorEastAsia" w:hAnsi="Times New Roman"/>
          <w:color w:val="000000" w:themeColor="text1"/>
        </w:rPr>
        <w:t>Applied Psychology</w:t>
      </w:r>
      <w:r>
        <w:rPr>
          <w:rFonts w:ascii="Times New Roman" w:eastAsiaTheme="minorEastAsia" w:hAnsi="Times New Roman"/>
          <w:color w:val="000000" w:themeColor="text1"/>
        </w:rPr>
        <w:t>）</w:t>
      </w:r>
    </w:p>
    <w:p w:rsidR="00CB1E92" w:rsidRDefault="00C54843">
      <w:pPr>
        <w:autoSpaceDE w:val="0"/>
        <w:autoSpaceDN w:val="0"/>
        <w:adjustRightInd w:val="0"/>
        <w:snapToGrid w:val="0"/>
        <w:spacing w:beforeLines="50" w:before="120" w:afterLines="50" w:after="120" w:line="300" w:lineRule="auto"/>
        <w:outlineLvl w:val="1"/>
        <w:rPr>
          <w:rFonts w:ascii="Times New Roman" w:eastAsiaTheme="minorEastAsia" w:hAnsi="Times New Roman"/>
          <w:b/>
          <w:bCs/>
          <w:color w:val="000000" w:themeColor="text1"/>
          <w:sz w:val="24"/>
        </w:rPr>
      </w:pPr>
      <w:r>
        <w:rPr>
          <w:rFonts w:ascii="Times New Roman" w:eastAsiaTheme="minorEastAsia" w:hAnsi="Times New Roman"/>
          <w:b/>
          <w:bCs/>
          <w:color w:val="000000" w:themeColor="text1"/>
          <w:sz w:val="24"/>
        </w:rPr>
        <w:t>二、培养目标</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专业立足兵团、服务新疆、面向全国，培养具有坚定正确的政治方向，良好的思想道德修养，自觉</w:t>
      </w:r>
      <w:proofErr w:type="gramStart"/>
      <w:r>
        <w:rPr>
          <w:rFonts w:ascii="Times New Roman" w:eastAsiaTheme="minorEastAsia" w:hAnsi="Times New Roman"/>
          <w:color w:val="000000" w:themeColor="text1"/>
        </w:rPr>
        <w:t>践行</w:t>
      </w:r>
      <w:proofErr w:type="gramEnd"/>
      <w:r>
        <w:rPr>
          <w:rFonts w:ascii="Times New Roman" w:eastAsiaTheme="minorEastAsia" w:hAnsi="Times New Roman"/>
          <w:color w:val="000000" w:themeColor="text1"/>
        </w:rPr>
        <w:t>社会主义核心价值观，德、智、体、美、</w:t>
      </w:r>
      <w:proofErr w:type="gramStart"/>
      <w:r>
        <w:rPr>
          <w:rFonts w:ascii="Times New Roman" w:eastAsiaTheme="minorEastAsia" w:hAnsi="Times New Roman"/>
          <w:color w:val="000000" w:themeColor="text1"/>
        </w:rPr>
        <w:t>劳</w:t>
      </w:r>
      <w:proofErr w:type="gramEnd"/>
      <w:r>
        <w:rPr>
          <w:rFonts w:ascii="Times New Roman" w:eastAsiaTheme="minorEastAsia" w:hAnsi="Times New Roman"/>
          <w:color w:val="000000" w:themeColor="text1"/>
        </w:rPr>
        <w:t>全面发展，具有创新精神、创业能力和社会责任感，既有宽厚的心理学专业基础知识和扎实的专业理论功底，又有较强实践能力，能在学校等企事业单位、科研部门及各级各类社会机构从事心理学教学与科研、心理咨询与辅导、心理健康教育、企业管理、人力资源开发等方面工作的高素质应用型人才。</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本专业毕业生入职</w:t>
      </w:r>
      <w:r>
        <w:rPr>
          <w:rFonts w:ascii="Times New Roman" w:eastAsiaTheme="minorEastAsia" w:hAnsi="Times New Roman"/>
          <w:color w:val="000000" w:themeColor="text1"/>
        </w:rPr>
        <w:t>5</w:t>
      </w:r>
      <w:r>
        <w:rPr>
          <w:rFonts w:ascii="Times New Roman" w:eastAsiaTheme="minorEastAsia" w:hAnsi="Times New Roman"/>
          <w:color w:val="000000" w:themeColor="text1"/>
        </w:rPr>
        <w:t>年左右预期具备并实现以下职业能力与成就：</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目标</w:t>
      </w:r>
      <w:r>
        <w:rPr>
          <w:rFonts w:ascii="Times New Roman" w:eastAsiaTheme="minorEastAsia" w:hAnsi="Times New Roman"/>
          <w:color w:val="000000" w:themeColor="text1"/>
        </w:rPr>
        <w:t>1</w:t>
      </w:r>
      <w:r>
        <w:rPr>
          <w:rFonts w:ascii="Times New Roman" w:eastAsiaTheme="minorEastAsia" w:hAnsi="Times New Roman"/>
          <w:color w:val="000000" w:themeColor="text1"/>
        </w:rPr>
        <w:t>：</w:t>
      </w:r>
      <w:proofErr w:type="gramStart"/>
      <w:r>
        <w:rPr>
          <w:rFonts w:ascii="Times New Roman" w:eastAsiaTheme="minorEastAsia" w:hAnsi="Times New Roman"/>
          <w:color w:val="000000" w:themeColor="text1"/>
        </w:rPr>
        <w:t>践行</w:t>
      </w:r>
      <w:proofErr w:type="gramEnd"/>
      <w:r>
        <w:rPr>
          <w:rFonts w:ascii="Times New Roman" w:eastAsiaTheme="minorEastAsia" w:hAnsi="Times New Roman"/>
          <w:color w:val="000000" w:themeColor="text1"/>
        </w:rPr>
        <w:t>社会主义核心价值观，热爱所从事的心理学相关工作，具有高度的社会责任感、坚定的职业信念和高尚的职业道德修养。</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目标</w:t>
      </w:r>
      <w:r>
        <w:rPr>
          <w:rFonts w:ascii="Times New Roman" w:eastAsiaTheme="minorEastAsia" w:hAnsi="Times New Roman"/>
          <w:color w:val="000000" w:themeColor="text1"/>
        </w:rPr>
        <w:t>2</w:t>
      </w:r>
      <w:r>
        <w:rPr>
          <w:rFonts w:ascii="Times New Roman" w:eastAsiaTheme="minorEastAsia" w:hAnsi="Times New Roman"/>
          <w:color w:val="000000" w:themeColor="text1"/>
        </w:rPr>
        <w:t>：能熟练运用心理咨询理论与技术，有深厚的心理学专业知识和学科素养，在学校等企事业单位、各级各类社会机构发挥示范引领作用的优秀心理咨询与辅导、心理健康教育教学人才。</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目标</w:t>
      </w:r>
      <w:r>
        <w:rPr>
          <w:rFonts w:ascii="Times New Roman" w:eastAsiaTheme="minorEastAsia" w:hAnsi="Times New Roman"/>
          <w:color w:val="000000" w:themeColor="text1"/>
        </w:rPr>
        <w:t>3</w:t>
      </w:r>
      <w:r>
        <w:rPr>
          <w:rFonts w:ascii="Times New Roman" w:eastAsiaTheme="minorEastAsia" w:hAnsi="Times New Roman"/>
          <w:color w:val="000000" w:themeColor="text1"/>
        </w:rPr>
        <w:t>：能熟练运用管理学相关的理论与技能，有深厚的心理学专业知识和学科素养，在各类企事业单位有效开展企业管理、人力资源开发工作的优秀管理人才。</w:t>
      </w:r>
    </w:p>
    <w:p w:rsidR="00CB1E92" w:rsidRDefault="00C54843">
      <w:pPr>
        <w:adjustRightInd w:val="0"/>
        <w:snapToGrid w:val="0"/>
        <w:spacing w:beforeLines="25" w:before="60" w:afterLines="25" w:after="60" w:line="300" w:lineRule="auto"/>
        <w:ind w:firstLineChars="200" w:firstLine="420"/>
        <w:rPr>
          <w:rFonts w:ascii="Times New Roman" w:eastAsiaTheme="minorEastAsia" w:hAnsi="Times New Roman"/>
          <w:color w:val="000000" w:themeColor="text1"/>
        </w:rPr>
      </w:pPr>
      <w:r>
        <w:rPr>
          <w:rFonts w:ascii="Times New Roman" w:eastAsiaTheme="minorEastAsia" w:hAnsi="Times New Roman"/>
          <w:color w:val="000000" w:themeColor="text1"/>
        </w:rPr>
        <w:t>目标</w:t>
      </w:r>
      <w:r>
        <w:rPr>
          <w:rFonts w:ascii="Times New Roman" w:eastAsiaTheme="minorEastAsia" w:hAnsi="Times New Roman"/>
          <w:color w:val="000000" w:themeColor="text1"/>
        </w:rPr>
        <w:t>4</w:t>
      </w:r>
      <w:r>
        <w:rPr>
          <w:rFonts w:ascii="Times New Roman" w:eastAsiaTheme="minorEastAsia" w:hAnsi="Times New Roman"/>
          <w:color w:val="000000" w:themeColor="text1"/>
        </w:rPr>
        <w:t>：成为在学校等企事业单位、科研部门和各级各类社会机构胜任研究工作的研究型人才。</w:t>
      </w:r>
    </w:p>
    <w:p w:rsidR="00CB1E92" w:rsidRDefault="00C54843">
      <w:pPr>
        <w:autoSpaceDE w:val="0"/>
        <w:autoSpaceDN w:val="0"/>
        <w:adjustRightInd w:val="0"/>
        <w:snapToGrid w:val="0"/>
        <w:spacing w:beforeLines="50" w:before="120" w:afterLines="50" w:after="120" w:line="300" w:lineRule="auto"/>
        <w:outlineLvl w:val="1"/>
        <w:rPr>
          <w:rFonts w:ascii="Times New Roman" w:eastAsiaTheme="minorEastAsia" w:hAnsi="Times New Roman"/>
          <w:b/>
          <w:bCs/>
          <w:color w:val="000000" w:themeColor="text1"/>
          <w:sz w:val="24"/>
        </w:rPr>
      </w:pPr>
      <w:r>
        <w:rPr>
          <w:rFonts w:ascii="Times New Roman" w:eastAsiaTheme="minorEastAsia" w:hAnsi="Times New Roman"/>
          <w:b/>
          <w:bCs/>
          <w:color w:val="000000" w:themeColor="text1"/>
          <w:sz w:val="24"/>
        </w:rPr>
        <w:t>三、毕业要求</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专业学生主要学习心理学方面的基本理论和基本知识，受到心理学科学思维和科学实验的基本训练，具有良好的科学素养，具备进行心理学实验和心理测量的基本能力和将心理学理论、技术应用于心理咨询与治疗、人力资源管理等领域解决实际问题的能力。</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具体毕业要求有以下</w:t>
      </w:r>
      <w:r>
        <w:rPr>
          <w:rFonts w:ascii="Times New Roman" w:eastAsiaTheme="minorEastAsia" w:hAnsi="Times New Roman"/>
          <w:color w:val="000000" w:themeColor="text1"/>
        </w:rPr>
        <w:t>5</w:t>
      </w:r>
      <w:r>
        <w:rPr>
          <w:rFonts w:ascii="Times New Roman" w:eastAsiaTheme="minorEastAsia" w:hAnsi="Times New Roman"/>
          <w:color w:val="000000" w:themeColor="text1"/>
        </w:rPr>
        <w:t>点：</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b/>
          <w:color w:val="000000" w:themeColor="text1"/>
        </w:rPr>
      </w:pPr>
      <w:r>
        <w:rPr>
          <w:rFonts w:ascii="Times New Roman" w:eastAsiaTheme="minorEastAsia" w:hAnsi="Times New Roman"/>
          <w:b/>
          <w:color w:val="000000" w:themeColor="text1"/>
        </w:rPr>
        <w:t>（一）综合素质</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proofErr w:type="gramStart"/>
      <w:r>
        <w:rPr>
          <w:rFonts w:ascii="Times New Roman" w:eastAsiaTheme="minorEastAsia" w:hAnsi="Times New Roman"/>
          <w:color w:val="000000" w:themeColor="text1"/>
        </w:rPr>
        <w:t>践行</w:t>
      </w:r>
      <w:proofErr w:type="gramEnd"/>
      <w:r>
        <w:rPr>
          <w:rFonts w:ascii="Times New Roman" w:eastAsiaTheme="minorEastAsia" w:hAnsi="Times New Roman"/>
          <w:color w:val="000000" w:themeColor="text1"/>
        </w:rPr>
        <w:t>社会主义核心价值观，对中国特色社会主义的思想认同、政治认同、理论认同和情感认同；具有深厚的人文素养、科学精神和宽广国际视野；</w:t>
      </w:r>
      <w:r>
        <w:rPr>
          <w:rFonts w:ascii="Times New Roman" w:eastAsiaTheme="minorEastAsia" w:hAnsi="Times New Roman"/>
          <w:color w:val="000000" w:themeColor="text1"/>
        </w:rPr>
        <w:t xml:space="preserve"> </w:t>
      </w:r>
      <w:r>
        <w:rPr>
          <w:rFonts w:ascii="Times New Roman" w:eastAsiaTheme="minorEastAsia" w:hAnsi="Times New Roman"/>
          <w:color w:val="000000" w:themeColor="text1"/>
        </w:rPr>
        <w:t>行为举止端庄大方，品德优良，身体健康。</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1.1</w:t>
      </w:r>
      <w:r>
        <w:rPr>
          <w:rFonts w:ascii="Times New Roman" w:eastAsiaTheme="minorEastAsia" w:hAnsi="Times New Roman"/>
          <w:b/>
          <w:color w:val="000000" w:themeColor="text1"/>
        </w:rPr>
        <w:t>坚定立场：</w:t>
      </w:r>
      <w:r>
        <w:rPr>
          <w:rFonts w:ascii="Times New Roman" w:eastAsiaTheme="minorEastAsia" w:hAnsi="Times New Roman"/>
          <w:color w:val="000000" w:themeColor="text1"/>
        </w:rPr>
        <w:t>具有爱国、敬业、诚信、友善的积极品质，追求自由、平等、公正、法治的价值取向，为建设富强、民主、文明、和谐的社会主义现代化国家努力奋斗的信念。</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1.2</w:t>
      </w:r>
      <w:r>
        <w:rPr>
          <w:rFonts w:ascii="Times New Roman" w:eastAsiaTheme="minorEastAsia" w:hAnsi="Times New Roman"/>
          <w:b/>
          <w:color w:val="000000" w:themeColor="text1"/>
        </w:rPr>
        <w:t>内蕴外求</w:t>
      </w:r>
      <w:r>
        <w:rPr>
          <w:rFonts w:ascii="Times New Roman" w:eastAsiaTheme="minorEastAsia" w:hAnsi="Times New Roman"/>
          <w:b/>
          <w:color w:val="000000" w:themeColor="text1"/>
        </w:rPr>
        <w:t xml:space="preserve">: </w:t>
      </w:r>
      <w:r>
        <w:rPr>
          <w:rFonts w:ascii="Times New Roman" w:eastAsiaTheme="minorEastAsia" w:hAnsi="Times New Roman"/>
          <w:color w:val="000000" w:themeColor="text1"/>
        </w:rPr>
        <w:t>具有科学精神和人文情怀，对中国优秀传统文化积极认同，具有强大的文化自信，健康向上的文化品格，对于科学孜孜以求、审慎求精。</w:t>
      </w:r>
    </w:p>
    <w:p w:rsidR="00CB1E92" w:rsidRDefault="00C54843">
      <w:pPr>
        <w:adjustRightInd w:val="0"/>
        <w:snapToGrid w:val="0"/>
        <w:spacing w:beforeLines="25" w:before="60" w:afterLines="25" w:after="60" w:line="300" w:lineRule="auto"/>
        <w:ind w:firstLineChars="200" w:firstLine="438"/>
        <w:jc w:val="left"/>
        <w:rPr>
          <w:rFonts w:ascii="Times New Roman" w:eastAsiaTheme="minorEastAsia" w:hAnsi="Times New Roman"/>
          <w:color w:val="000000" w:themeColor="text1"/>
          <w:spacing w:val="4"/>
        </w:rPr>
      </w:pPr>
      <w:r>
        <w:rPr>
          <w:rFonts w:ascii="Times New Roman" w:eastAsiaTheme="minorEastAsia" w:hAnsi="Times New Roman"/>
          <w:b/>
          <w:color w:val="000000" w:themeColor="text1"/>
          <w:spacing w:val="4"/>
        </w:rPr>
        <w:t>指标点</w:t>
      </w:r>
      <w:r>
        <w:rPr>
          <w:rFonts w:ascii="Times New Roman" w:eastAsiaTheme="minorEastAsia" w:hAnsi="Times New Roman"/>
          <w:b/>
          <w:color w:val="000000" w:themeColor="text1"/>
          <w:spacing w:val="4"/>
        </w:rPr>
        <w:t>1.3</w:t>
      </w:r>
      <w:r>
        <w:rPr>
          <w:rFonts w:ascii="Times New Roman" w:eastAsiaTheme="minorEastAsia" w:hAnsi="Times New Roman"/>
          <w:b/>
          <w:color w:val="000000" w:themeColor="text1"/>
          <w:spacing w:val="4"/>
        </w:rPr>
        <w:t>身心健康：</w:t>
      </w:r>
      <w:r>
        <w:rPr>
          <w:rFonts w:ascii="Times New Roman" w:eastAsiaTheme="minorEastAsia" w:hAnsi="Times New Roman"/>
          <w:color w:val="000000" w:themeColor="text1"/>
          <w:spacing w:val="4"/>
        </w:rPr>
        <w:t>具有强健的体魄、健全的人格，具有为社会主义事业不懈奋斗的身心保障。</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1.4</w:t>
      </w:r>
      <w:r>
        <w:rPr>
          <w:rFonts w:ascii="Times New Roman" w:eastAsiaTheme="minorEastAsia" w:hAnsi="Times New Roman"/>
          <w:b/>
          <w:color w:val="000000" w:themeColor="text1"/>
        </w:rPr>
        <w:t>国际视野：</w:t>
      </w:r>
      <w:r>
        <w:rPr>
          <w:rFonts w:ascii="Times New Roman" w:eastAsiaTheme="minorEastAsia" w:hAnsi="Times New Roman"/>
          <w:color w:val="000000" w:themeColor="text1"/>
        </w:rPr>
        <w:t>熟练掌握一种外国语，具有国际视野和跨文化交流、竞争与合作能力，能阅读本专业的外文文献，能借助外语从事心理学的科研工作。</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lastRenderedPageBreak/>
        <w:t>指标点</w:t>
      </w:r>
      <w:r>
        <w:rPr>
          <w:rFonts w:ascii="Times New Roman" w:eastAsiaTheme="minorEastAsia" w:hAnsi="Times New Roman"/>
          <w:b/>
          <w:color w:val="000000" w:themeColor="text1"/>
        </w:rPr>
        <w:t>1.5</w:t>
      </w:r>
      <w:r>
        <w:rPr>
          <w:rFonts w:ascii="Times New Roman" w:eastAsiaTheme="minorEastAsia" w:hAnsi="Times New Roman"/>
          <w:b/>
          <w:color w:val="000000" w:themeColor="text1"/>
        </w:rPr>
        <w:t>平台使用：</w:t>
      </w:r>
      <w:r>
        <w:rPr>
          <w:rFonts w:ascii="Times New Roman" w:eastAsiaTheme="minorEastAsia" w:hAnsi="Times New Roman"/>
          <w:color w:val="000000" w:themeColor="text1"/>
        </w:rPr>
        <w:t>掌握必要的信息技术，能够快速获取、加工和应用国际心理学领域及相关领域的最新信息。</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（二）职业情怀</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热爱应用心理学专业，遵守心理学工作者职业道德、职业伦理与法律法规，立志成为有理想信念、有道德情操、有扎实学识、有仁爱之心的心理学工作者。</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2.1</w:t>
      </w:r>
      <w:r>
        <w:rPr>
          <w:rFonts w:ascii="Times New Roman" w:eastAsiaTheme="minorEastAsia" w:hAnsi="Times New Roman"/>
          <w:b/>
          <w:color w:val="000000" w:themeColor="text1"/>
        </w:rPr>
        <w:t>专业认同：</w:t>
      </w:r>
      <w:r>
        <w:rPr>
          <w:rFonts w:ascii="Times New Roman" w:eastAsiaTheme="minorEastAsia" w:hAnsi="Times New Roman"/>
          <w:color w:val="000000" w:themeColor="text1"/>
        </w:rPr>
        <w:t>了解并认同心理学在经济社会发展、人民福祉获得中的重要支撑作用，对心理学工</w:t>
      </w:r>
      <w:proofErr w:type="gramStart"/>
      <w:r>
        <w:rPr>
          <w:rFonts w:ascii="Times New Roman" w:eastAsiaTheme="minorEastAsia" w:hAnsi="Times New Roman"/>
          <w:color w:val="000000" w:themeColor="text1"/>
        </w:rPr>
        <w:t>作拥有</w:t>
      </w:r>
      <w:proofErr w:type="gramEnd"/>
      <w:r>
        <w:rPr>
          <w:rFonts w:ascii="Times New Roman" w:eastAsiaTheme="minorEastAsia" w:hAnsi="Times New Roman"/>
          <w:color w:val="000000" w:themeColor="text1"/>
        </w:rPr>
        <w:t>极大的热情和较高的专业自豪感，愿意投身到心理学工作之中。</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2.2</w:t>
      </w:r>
      <w:r>
        <w:rPr>
          <w:rFonts w:ascii="Times New Roman" w:eastAsiaTheme="minorEastAsia" w:hAnsi="Times New Roman"/>
          <w:b/>
          <w:color w:val="000000" w:themeColor="text1"/>
        </w:rPr>
        <w:t>职业操守：</w:t>
      </w:r>
      <w:r>
        <w:rPr>
          <w:rFonts w:ascii="Times New Roman" w:eastAsiaTheme="minorEastAsia" w:hAnsi="Times New Roman"/>
          <w:color w:val="000000" w:themeColor="text1"/>
        </w:rPr>
        <w:t>理解并</w:t>
      </w:r>
      <w:proofErr w:type="gramStart"/>
      <w:r>
        <w:rPr>
          <w:rFonts w:ascii="Times New Roman" w:eastAsiaTheme="minorEastAsia" w:hAnsi="Times New Roman"/>
          <w:color w:val="000000" w:themeColor="text1"/>
        </w:rPr>
        <w:t>践行</w:t>
      </w:r>
      <w:proofErr w:type="gramEnd"/>
      <w:r>
        <w:rPr>
          <w:rFonts w:ascii="Times New Roman" w:eastAsiaTheme="minorEastAsia" w:hAnsi="Times New Roman"/>
          <w:color w:val="000000" w:themeColor="text1"/>
        </w:rPr>
        <w:t>心理学行业规范，尊重、信任服务对象，不主观臆断，坚持客观的原则、发展的原则、整体的原则、系统的原则进行心理服务。</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（三）基础知识</w:t>
      </w:r>
    </w:p>
    <w:p w:rsidR="00CB1E92" w:rsidRDefault="00C54843">
      <w:pPr>
        <w:adjustRightInd w:val="0"/>
        <w:snapToGrid w:val="0"/>
        <w:spacing w:beforeLines="25" w:before="60" w:afterLines="25" w:after="60" w:line="300" w:lineRule="auto"/>
        <w:ind w:firstLineChars="200" w:firstLine="412"/>
        <w:jc w:val="left"/>
        <w:rPr>
          <w:rFonts w:ascii="Times New Roman" w:eastAsiaTheme="minorEastAsia" w:hAnsi="Times New Roman"/>
          <w:color w:val="000000" w:themeColor="text1"/>
          <w:spacing w:val="-2"/>
        </w:rPr>
      </w:pPr>
      <w:r>
        <w:rPr>
          <w:rFonts w:ascii="Times New Roman" w:eastAsiaTheme="minorEastAsia" w:hAnsi="Times New Roman"/>
          <w:color w:val="000000" w:themeColor="text1"/>
          <w:spacing w:val="-2"/>
        </w:rPr>
        <w:t>掌握数学、生物学、哲学、社会学等学科基本知识；掌握心理学的基本知识与理论，了解心理学科的最新发展动态以及应用前景；</w:t>
      </w:r>
      <w:r>
        <w:rPr>
          <w:rFonts w:ascii="Times New Roman" w:eastAsiaTheme="minorEastAsia" w:hAnsi="Times New Roman"/>
          <w:color w:val="000000" w:themeColor="text1"/>
          <w:spacing w:val="-2"/>
        </w:rPr>
        <w:t xml:space="preserve"> </w:t>
      </w:r>
      <w:r>
        <w:rPr>
          <w:rFonts w:ascii="Times New Roman" w:eastAsiaTheme="minorEastAsia" w:hAnsi="Times New Roman"/>
          <w:color w:val="000000" w:themeColor="text1"/>
          <w:spacing w:val="-2"/>
        </w:rPr>
        <w:t>掌握心理咨询与治疗领域、人力资源管理领域的基本知识和理论。</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 xml:space="preserve">3.1 </w:t>
      </w:r>
      <w:r>
        <w:rPr>
          <w:rFonts w:ascii="Times New Roman" w:eastAsiaTheme="minorEastAsia" w:hAnsi="Times New Roman"/>
          <w:b/>
          <w:color w:val="000000" w:themeColor="text1"/>
        </w:rPr>
        <w:t>学科基础：</w:t>
      </w:r>
      <w:r>
        <w:rPr>
          <w:rFonts w:ascii="Times New Roman" w:eastAsiaTheme="minorEastAsia" w:hAnsi="Times New Roman"/>
          <w:color w:val="000000" w:themeColor="text1"/>
        </w:rPr>
        <w:t>具有与心理学相关的人文学科、社会科学、数学、脑神经科学、神经生物学等方面的相关知识。</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3.2</w:t>
      </w:r>
      <w:r>
        <w:rPr>
          <w:rFonts w:ascii="Times New Roman" w:eastAsiaTheme="minorEastAsia" w:hAnsi="Times New Roman"/>
          <w:b/>
          <w:color w:val="000000" w:themeColor="text1"/>
        </w:rPr>
        <w:t>专业基础：</w:t>
      </w:r>
      <w:r>
        <w:rPr>
          <w:rFonts w:ascii="Times New Roman" w:eastAsiaTheme="minorEastAsia" w:hAnsi="Times New Roman"/>
          <w:color w:val="000000" w:themeColor="text1"/>
        </w:rPr>
        <w:t>掌握应用心理学的基础知识、基本理论和实证研究方法，掌握相关的统计、测量方法，了解应用心理学的理论前沿、应用前景和最新发展动态。</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3.3</w:t>
      </w:r>
      <w:r>
        <w:rPr>
          <w:rFonts w:ascii="Times New Roman" w:eastAsiaTheme="minorEastAsia" w:hAnsi="Times New Roman"/>
          <w:b/>
          <w:color w:val="000000" w:themeColor="text1"/>
        </w:rPr>
        <w:t>咨询基础：</w:t>
      </w:r>
      <w:r>
        <w:rPr>
          <w:rFonts w:ascii="Times New Roman" w:eastAsiaTheme="minorEastAsia" w:hAnsi="Times New Roman"/>
          <w:color w:val="000000" w:themeColor="text1"/>
        </w:rPr>
        <w:t>学习咨询师的基本态度和素养；了解心理咨询与心理治疗专业领域</w:t>
      </w:r>
      <w:proofErr w:type="gramStart"/>
      <w:r>
        <w:rPr>
          <w:rFonts w:ascii="Times New Roman" w:eastAsiaTheme="minorEastAsia" w:hAnsi="Times New Roman"/>
          <w:color w:val="000000" w:themeColor="text1"/>
        </w:rPr>
        <w:t>通识性知识</w:t>
      </w:r>
      <w:proofErr w:type="gramEnd"/>
      <w:r>
        <w:rPr>
          <w:rFonts w:ascii="Times New Roman" w:eastAsiaTheme="minorEastAsia" w:hAnsi="Times New Roman"/>
          <w:color w:val="000000" w:themeColor="text1"/>
        </w:rPr>
        <w:t>；熟悉心理咨询与治疗的基本伦理。</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3.4</w:t>
      </w:r>
      <w:r>
        <w:rPr>
          <w:rFonts w:ascii="Times New Roman" w:eastAsiaTheme="minorEastAsia" w:hAnsi="Times New Roman"/>
          <w:b/>
          <w:color w:val="000000" w:themeColor="text1"/>
        </w:rPr>
        <w:t>管理基础：</w:t>
      </w:r>
      <w:r>
        <w:rPr>
          <w:rFonts w:ascii="Times New Roman" w:eastAsiaTheme="minorEastAsia" w:hAnsi="Times New Roman"/>
          <w:color w:val="000000" w:themeColor="text1"/>
        </w:rPr>
        <w:t>掌握人力资源管理相关领域及其与心理学交叉领域的基本理论和基本知识；了解人力资源管理相关领域与心理学交叉领域的理论前沿和发展动态。</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（四）专业技能</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接受心理学学科思维、科学实验、心理测验与心理咨询、人力资源管理等方面技能和技巧的基本训练，具备心理咨询与治疗、心理健康教育、人力资源测评与管理、科研活动等方面的专业技术。</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4.1</w:t>
      </w:r>
      <w:r>
        <w:rPr>
          <w:rFonts w:ascii="Times New Roman" w:eastAsiaTheme="minorEastAsia" w:hAnsi="Times New Roman"/>
          <w:b/>
          <w:color w:val="000000" w:themeColor="text1"/>
        </w:rPr>
        <w:t>咨询技能：</w:t>
      </w:r>
      <w:r>
        <w:rPr>
          <w:rFonts w:ascii="Times New Roman" w:eastAsiaTheme="minorEastAsia" w:hAnsi="Times New Roman"/>
          <w:color w:val="000000" w:themeColor="text1"/>
        </w:rPr>
        <w:t>掌握咨询面谈技术、心理评估与诊断的方法与工具，熟悉心理咨询与治疗过程，并能够综合运用心理咨询和治疗的基本技能和策略。</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4.2</w:t>
      </w:r>
      <w:r>
        <w:rPr>
          <w:rFonts w:ascii="Times New Roman" w:eastAsiaTheme="minorEastAsia" w:hAnsi="Times New Roman"/>
          <w:b/>
          <w:color w:val="000000" w:themeColor="text1"/>
        </w:rPr>
        <w:t>管理技能：</w:t>
      </w:r>
      <w:r>
        <w:rPr>
          <w:rFonts w:ascii="Times New Roman" w:eastAsiaTheme="minorEastAsia" w:hAnsi="Times New Roman"/>
          <w:color w:val="000000" w:themeColor="text1"/>
        </w:rPr>
        <w:t>具备语言与文字表达、人际沟通、组织协调、绩效管理、团队合作与管理的基本能力；具备员工招聘与配置、员工培训与开发、广告策划、人事测评与咨询等环节的计划与实施能力。</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4.3</w:t>
      </w:r>
      <w:r>
        <w:rPr>
          <w:rFonts w:ascii="Times New Roman" w:eastAsiaTheme="minorEastAsia" w:hAnsi="Times New Roman"/>
          <w:b/>
          <w:color w:val="000000" w:themeColor="text1"/>
        </w:rPr>
        <w:t>科研与写作：</w:t>
      </w:r>
      <w:r>
        <w:rPr>
          <w:rFonts w:ascii="Times New Roman" w:eastAsiaTheme="minorEastAsia" w:hAnsi="Times New Roman"/>
          <w:color w:val="000000" w:themeColor="text1"/>
        </w:rPr>
        <w:t>掌握心理学研究的基本方法和过程，具备研究设计、数据收集和统计分析、论文的撰写和交流等技能。</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（五）实践能力</w:t>
      </w:r>
    </w:p>
    <w:p w:rsidR="00CB1E92" w:rsidRDefault="00C54843">
      <w:pPr>
        <w:adjustRightInd w:val="0"/>
        <w:snapToGrid w:val="0"/>
        <w:spacing w:beforeLines="25" w:before="60" w:afterLines="25" w:after="60" w:line="300" w:lineRule="auto"/>
        <w:ind w:firstLineChars="200" w:firstLine="412"/>
        <w:rPr>
          <w:rFonts w:ascii="Times New Roman" w:eastAsiaTheme="minorEastAsia" w:hAnsi="Times New Roman"/>
          <w:color w:val="000000" w:themeColor="text1"/>
          <w:spacing w:val="-2"/>
        </w:rPr>
      </w:pPr>
      <w:r>
        <w:rPr>
          <w:rFonts w:ascii="Times New Roman" w:eastAsiaTheme="minorEastAsia" w:hAnsi="Times New Roman"/>
          <w:color w:val="000000" w:themeColor="text1"/>
          <w:spacing w:val="-2"/>
        </w:rPr>
        <w:t>运用专业知识和技能解决实际问题，开展心理咨询与治疗、人力资源管理及科学研究等实践工作。</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5.1</w:t>
      </w:r>
      <w:r>
        <w:rPr>
          <w:rFonts w:ascii="Times New Roman" w:eastAsiaTheme="minorEastAsia" w:hAnsi="Times New Roman"/>
          <w:b/>
          <w:color w:val="000000" w:themeColor="text1"/>
        </w:rPr>
        <w:t>心理育人：</w:t>
      </w:r>
      <w:r>
        <w:rPr>
          <w:rFonts w:ascii="Times New Roman" w:eastAsiaTheme="minorEastAsia" w:hAnsi="Times New Roman"/>
          <w:color w:val="000000" w:themeColor="text1"/>
        </w:rPr>
        <w:t>运用心理学咨询方面的专业知识，在学校、社区和医院进行心理咨询与治疗、心理健康教育实践。</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t>指标点</w:t>
      </w:r>
      <w:r>
        <w:rPr>
          <w:rFonts w:ascii="Times New Roman" w:eastAsiaTheme="minorEastAsia" w:hAnsi="Times New Roman"/>
          <w:b/>
          <w:color w:val="000000" w:themeColor="text1"/>
        </w:rPr>
        <w:t>5.2</w:t>
      </w:r>
      <w:r>
        <w:rPr>
          <w:rFonts w:ascii="Times New Roman" w:eastAsiaTheme="minorEastAsia" w:hAnsi="Times New Roman"/>
          <w:b/>
          <w:color w:val="000000" w:themeColor="text1"/>
        </w:rPr>
        <w:t>管理运作：</w:t>
      </w:r>
      <w:r>
        <w:rPr>
          <w:rFonts w:ascii="Times New Roman" w:eastAsiaTheme="minorEastAsia" w:hAnsi="Times New Roman"/>
          <w:color w:val="000000" w:themeColor="text1"/>
        </w:rPr>
        <w:t>遵循管理心理学与人力资源管理的基本原则，运用心理学与人力资源管理的定性定量方法，获得有效结论；能够根据组织的实际情况，解决人力资源管理相关领域工作过程中的各类问题。</w:t>
      </w:r>
    </w:p>
    <w:p w:rsidR="00CB1E92" w:rsidRDefault="00C54843">
      <w:pPr>
        <w:adjustRightInd w:val="0"/>
        <w:snapToGrid w:val="0"/>
        <w:spacing w:beforeLines="25" w:before="60" w:afterLines="25" w:after="60" w:line="300" w:lineRule="auto"/>
        <w:ind w:firstLineChars="200" w:firstLine="422"/>
        <w:jc w:val="left"/>
        <w:rPr>
          <w:rFonts w:ascii="Times New Roman" w:eastAsiaTheme="minorEastAsia" w:hAnsi="Times New Roman"/>
          <w:color w:val="000000" w:themeColor="text1"/>
        </w:rPr>
      </w:pPr>
      <w:r>
        <w:rPr>
          <w:rFonts w:ascii="Times New Roman" w:eastAsiaTheme="minorEastAsia" w:hAnsi="Times New Roman"/>
          <w:b/>
          <w:color w:val="000000" w:themeColor="text1"/>
        </w:rPr>
        <w:lastRenderedPageBreak/>
        <w:t>指标点</w:t>
      </w:r>
      <w:r>
        <w:rPr>
          <w:rFonts w:ascii="Times New Roman" w:eastAsiaTheme="minorEastAsia" w:hAnsi="Times New Roman"/>
          <w:b/>
          <w:color w:val="000000" w:themeColor="text1"/>
        </w:rPr>
        <w:t>5.3</w:t>
      </w:r>
      <w:r>
        <w:rPr>
          <w:rFonts w:ascii="Times New Roman" w:eastAsiaTheme="minorEastAsia" w:hAnsi="Times New Roman"/>
          <w:b/>
          <w:color w:val="000000" w:themeColor="text1"/>
        </w:rPr>
        <w:t>研究与交流：</w:t>
      </w:r>
      <w:r>
        <w:rPr>
          <w:rFonts w:ascii="Times New Roman" w:eastAsiaTheme="minorEastAsia" w:hAnsi="Times New Roman"/>
          <w:color w:val="000000" w:themeColor="text1"/>
        </w:rPr>
        <w:t>了解心理学及相关学科的发展趋势，能运用所学知识、技能进行独立和协同科研实践。</w:t>
      </w:r>
    </w:p>
    <w:p w:rsidR="00CB1E92" w:rsidRDefault="00C54843">
      <w:pPr>
        <w:autoSpaceDE w:val="0"/>
        <w:autoSpaceDN w:val="0"/>
        <w:adjustRightInd w:val="0"/>
        <w:snapToGrid w:val="0"/>
        <w:spacing w:beforeLines="50" w:before="120" w:afterLines="50" w:after="120" w:line="300" w:lineRule="auto"/>
        <w:outlineLvl w:val="1"/>
        <w:rPr>
          <w:rFonts w:ascii="Times New Roman" w:eastAsiaTheme="minorEastAsia" w:hAnsi="Times New Roman"/>
          <w:b/>
          <w:bCs/>
          <w:color w:val="000000" w:themeColor="text1"/>
          <w:sz w:val="24"/>
        </w:rPr>
      </w:pPr>
      <w:r>
        <w:rPr>
          <w:rFonts w:ascii="Times New Roman" w:eastAsiaTheme="minorEastAsia" w:hAnsi="Times New Roman"/>
          <w:b/>
          <w:bCs/>
          <w:color w:val="000000" w:themeColor="text1"/>
          <w:sz w:val="24"/>
        </w:rPr>
        <w:t>四、毕业学分要求</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应用心理学专业毕业生至少修满</w:t>
      </w:r>
      <w:r>
        <w:rPr>
          <w:rFonts w:ascii="Times New Roman" w:eastAsiaTheme="minorEastAsia" w:hAnsi="Times New Roman"/>
          <w:color w:val="000000" w:themeColor="text1"/>
        </w:rPr>
        <w:t>161</w:t>
      </w:r>
      <w:r>
        <w:rPr>
          <w:rFonts w:ascii="Times New Roman" w:eastAsiaTheme="minorEastAsia" w:hAnsi="Times New Roman"/>
          <w:color w:val="000000" w:themeColor="text1"/>
        </w:rPr>
        <w:t>学分，其中必修</w:t>
      </w:r>
      <w:r>
        <w:rPr>
          <w:rFonts w:ascii="Times New Roman" w:eastAsiaTheme="minorEastAsia" w:hAnsi="Times New Roman"/>
          <w:color w:val="000000" w:themeColor="text1"/>
        </w:rPr>
        <w:t>129</w:t>
      </w:r>
      <w:r>
        <w:rPr>
          <w:rFonts w:ascii="Times New Roman" w:eastAsiaTheme="minorEastAsia" w:hAnsi="Times New Roman"/>
          <w:color w:val="000000" w:themeColor="text1"/>
        </w:rPr>
        <w:t>学分，选修</w:t>
      </w:r>
      <w:r>
        <w:rPr>
          <w:rFonts w:ascii="Times New Roman" w:eastAsiaTheme="minorEastAsia" w:hAnsi="Times New Roman"/>
          <w:color w:val="000000" w:themeColor="text1"/>
        </w:rPr>
        <w:t>32</w:t>
      </w:r>
      <w:r>
        <w:rPr>
          <w:rFonts w:ascii="Times New Roman" w:eastAsiaTheme="minorEastAsia" w:hAnsi="Times New Roman"/>
          <w:color w:val="000000" w:themeColor="text1"/>
        </w:rPr>
        <w:t>学分。</w:t>
      </w:r>
    </w:p>
    <w:p w:rsidR="00CB1E92" w:rsidRDefault="00C54843">
      <w:pPr>
        <w:autoSpaceDE w:val="0"/>
        <w:autoSpaceDN w:val="0"/>
        <w:adjustRightInd w:val="0"/>
        <w:snapToGrid w:val="0"/>
        <w:spacing w:beforeLines="50" w:before="120" w:afterLines="50" w:after="120" w:line="300" w:lineRule="auto"/>
        <w:outlineLvl w:val="1"/>
        <w:rPr>
          <w:rFonts w:ascii="Times New Roman" w:eastAsiaTheme="minorEastAsia" w:hAnsi="Times New Roman"/>
          <w:b/>
          <w:bCs/>
          <w:color w:val="000000" w:themeColor="text1"/>
          <w:sz w:val="24"/>
        </w:rPr>
      </w:pPr>
      <w:r>
        <w:rPr>
          <w:rFonts w:ascii="Times New Roman" w:eastAsiaTheme="minorEastAsia" w:hAnsi="Times New Roman"/>
          <w:b/>
          <w:bCs/>
          <w:color w:val="000000" w:themeColor="text1"/>
          <w:sz w:val="24"/>
        </w:rPr>
        <w:t>五、学制与学位</w:t>
      </w:r>
    </w:p>
    <w:p w:rsidR="00CB1E92" w:rsidRDefault="00C54843">
      <w:pPr>
        <w:adjustRightIn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标准学制：四年</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授予学位：理学学士</w:t>
      </w:r>
    </w:p>
    <w:p w:rsidR="00CB1E92" w:rsidRDefault="00C54843">
      <w:pPr>
        <w:autoSpaceDE w:val="0"/>
        <w:autoSpaceDN w:val="0"/>
        <w:adjustRightInd w:val="0"/>
        <w:snapToGrid w:val="0"/>
        <w:spacing w:beforeLines="50" w:before="120" w:afterLines="50" w:after="120" w:line="300" w:lineRule="auto"/>
        <w:outlineLvl w:val="1"/>
        <w:rPr>
          <w:rFonts w:ascii="Times New Roman" w:eastAsiaTheme="minorEastAsia" w:hAnsi="Times New Roman"/>
          <w:b/>
          <w:bCs/>
          <w:color w:val="000000" w:themeColor="text1"/>
          <w:sz w:val="24"/>
        </w:rPr>
      </w:pPr>
      <w:r>
        <w:rPr>
          <w:rFonts w:ascii="Times New Roman" w:eastAsiaTheme="minorEastAsia" w:hAnsi="Times New Roman"/>
          <w:b/>
          <w:bCs/>
          <w:color w:val="000000" w:themeColor="text1"/>
          <w:sz w:val="24"/>
        </w:rPr>
        <w:t>六、专业核心课程</w:t>
      </w:r>
    </w:p>
    <w:p w:rsidR="00CB1E92" w:rsidRDefault="00C54843">
      <w:pPr>
        <w:adjustRightInd w:val="0"/>
        <w:snapToGrid w:val="0"/>
        <w:spacing w:beforeLines="25" w:before="60" w:afterLines="25" w:after="60" w:line="300" w:lineRule="auto"/>
        <w:ind w:firstLineChars="200" w:firstLine="420"/>
        <w:jc w:val="left"/>
        <w:rPr>
          <w:rFonts w:ascii="Times New Roman" w:eastAsiaTheme="minorEastAsia" w:hAnsi="Times New Roman"/>
          <w:color w:val="000000" w:themeColor="text1"/>
        </w:rPr>
      </w:pPr>
      <w:r>
        <w:rPr>
          <w:rFonts w:ascii="Times New Roman" w:eastAsiaTheme="minorEastAsia" w:hAnsi="Times New Roman"/>
          <w:color w:val="000000" w:themeColor="text1"/>
        </w:rPr>
        <w:t>普通心理学、实验心理学、心理统计学、心理测量学、心理学研究方法、发展心理学、教育心理学、社会心理学、人格心理学、心理学史、生理心理学、认知心理学、心理咨询理论与技术、管理心理学。</w:t>
      </w:r>
    </w:p>
    <w:p w:rsidR="00CB1E92" w:rsidRDefault="00C54843">
      <w:pPr>
        <w:autoSpaceDE w:val="0"/>
        <w:autoSpaceDN w:val="0"/>
        <w:adjustRightInd w:val="0"/>
        <w:snapToGrid w:val="0"/>
        <w:spacing w:beforeLines="50" w:before="120" w:afterLines="50" w:after="120" w:line="300" w:lineRule="auto"/>
        <w:outlineLvl w:val="1"/>
        <w:rPr>
          <w:rFonts w:ascii="Times New Roman" w:eastAsiaTheme="minorEastAsia" w:hAnsi="Times New Roman"/>
          <w:b/>
          <w:bCs/>
          <w:color w:val="000000" w:themeColor="text1"/>
          <w:sz w:val="24"/>
        </w:rPr>
      </w:pPr>
      <w:r>
        <w:rPr>
          <w:rFonts w:ascii="Times New Roman" w:eastAsiaTheme="minorEastAsia" w:hAnsi="Times New Roman"/>
          <w:b/>
          <w:bCs/>
          <w:color w:val="000000" w:themeColor="text1"/>
          <w:sz w:val="24"/>
        </w:rPr>
        <w:t>七、专业课程设置及教学计划表</w:t>
      </w:r>
      <w:r>
        <w:rPr>
          <w:rFonts w:ascii="Times New Roman" w:eastAsiaTheme="minorEastAsia" w:hAnsi="Times New Roman"/>
          <w:b/>
          <w:bCs/>
          <w:color w:val="000000" w:themeColor="text1"/>
          <w:sz w:val="24"/>
        </w:rPr>
        <w:t xml:space="preserve"> </w:t>
      </w:r>
    </w:p>
    <w:p w:rsidR="00CB1E92" w:rsidRDefault="00C54843">
      <w:pPr>
        <w:adjustRightInd w:val="0"/>
        <w:snapToGrid w:val="0"/>
        <w:spacing w:beforeLines="25" w:before="60" w:afterLines="25" w:after="60" w:line="300" w:lineRule="auto"/>
        <w:ind w:firstLineChars="200" w:firstLine="422"/>
        <w:rPr>
          <w:rFonts w:ascii="Times New Roman" w:eastAsiaTheme="minorEastAsia" w:hAnsi="Times New Roman"/>
          <w:b/>
          <w:bCs/>
          <w:color w:val="000000" w:themeColor="text1"/>
        </w:rPr>
      </w:pPr>
      <w:r>
        <w:rPr>
          <w:rFonts w:ascii="Times New Roman" w:eastAsiaTheme="minorEastAsia" w:hAnsi="Times New Roman"/>
          <w:b/>
          <w:bCs/>
          <w:color w:val="000000" w:themeColor="text1"/>
        </w:rPr>
        <w:t>（一）通识教育（必修</w:t>
      </w:r>
      <w:r>
        <w:rPr>
          <w:rFonts w:ascii="Times New Roman" w:eastAsiaTheme="minorEastAsia" w:hAnsi="Times New Roman"/>
          <w:b/>
          <w:bCs/>
          <w:color w:val="000000" w:themeColor="text1"/>
        </w:rPr>
        <w:t>50</w:t>
      </w:r>
      <w:r>
        <w:rPr>
          <w:rFonts w:ascii="Times New Roman" w:eastAsiaTheme="minorEastAsia" w:hAnsi="Times New Roman"/>
          <w:b/>
          <w:bCs/>
          <w:color w:val="000000" w:themeColor="text1"/>
        </w:rPr>
        <w:t>学分，选修</w:t>
      </w:r>
      <w:r>
        <w:rPr>
          <w:rFonts w:ascii="Times New Roman" w:eastAsiaTheme="minorEastAsia" w:hAnsi="Times New Roman"/>
          <w:b/>
          <w:bCs/>
          <w:color w:val="000000" w:themeColor="text1"/>
        </w:rPr>
        <w:t>12</w:t>
      </w:r>
      <w:r>
        <w:rPr>
          <w:rFonts w:ascii="Times New Roman" w:eastAsiaTheme="minorEastAsia" w:hAnsi="Times New Roman"/>
          <w:b/>
          <w:bCs/>
          <w:color w:val="000000" w:themeColor="text1"/>
        </w:rPr>
        <w:t>学分）</w:t>
      </w:r>
    </w:p>
    <w:p w:rsidR="00CB1E92" w:rsidRDefault="00C54843">
      <w:pPr>
        <w:adjustRightInd w:val="0"/>
        <w:snapToGrid w:val="0"/>
        <w:spacing w:beforeLines="25" w:before="60" w:afterLines="25" w:after="60" w:line="300" w:lineRule="auto"/>
        <w:ind w:firstLineChars="200" w:firstLine="420"/>
        <w:rPr>
          <w:rFonts w:ascii="Times New Roman" w:eastAsiaTheme="minorEastAsia" w:hAnsi="Times New Roman"/>
          <w:color w:val="000000" w:themeColor="text1"/>
        </w:rPr>
      </w:pPr>
      <w:r>
        <w:rPr>
          <w:rFonts w:ascii="Times New Roman" w:eastAsiaTheme="minorEastAsia" w:hAnsi="Times New Roman"/>
          <w:color w:val="000000" w:themeColor="text1"/>
        </w:rPr>
        <w:t>修读要求：通识必修课需修满</w:t>
      </w:r>
      <w:r>
        <w:rPr>
          <w:rFonts w:ascii="Times New Roman" w:eastAsiaTheme="minorEastAsia" w:hAnsi="Times New Roman"/>
          <w:color w:val="000000" w:themeColor="text1"/>
        </w:rPr>
        <w:t>50</w:t>
      </w:r>
      <w:r>
        <w:rPr>
          <w:rFonts w:ascii="Times New Roman" w:eastAsiaTheme="minorEastAsia" w:hAnsi="Times New Roman"/>
          <w:color w:val="000000" w:themeColor="text1"/>
        </w:rPr>
        <w:t>学分（其中思想政治理论课程修读</w:t>
      </w:r>
      <w:r>
        <w:rPr>
          <w:rFonts w:ascii="Times New Roman" w:eastAsiaTheme="minorEastAsia" w:hAnsi="Times New Roman"/>
          <w:color w:val="000000" w:themeColor="text1"/>
        </w:rPr>
        <w:t>18.5</w:t>
      </w:r>
      <w:r>
        <w:rPr>
          <w:rFonts w:ascii="Times New Roman" w:eastAsiaTheme="minorEastAsia" w:hAnsi="Times New Roman"/>
          <w:color w:val="000000" w:themeColor="text1"/>
        </w:rPr>
        <w:t>学分，大学外语类课程修读</w:t>
      </w:r>
      <w:r>
        <w:rPr>
          <w:rFonts w:ascii="Times New Roman" w:eastAsiaTheme="minorEastAsia" w:hAnsi="Times New Roman"/>
          <w:color w:val="000000" w:themeColor="text1"/>
        </w:rPr>
        <w:t>10</w:t>
      </w:r>
      <w:r>
        <w:rPr>
          <w:rFonts w:ascii="Times New Roman" w:eastAsiaTheme="minorEastAsia" w:hAnsi="Times New Roman"/>
          <w:color w:val="000000" w:themeColor="text1"/>
        </w:rPr>
        <w:t>学分，大学计算机类课程修读</w:t>
      </w:r>
      <w:r>
        <w:rPr>
          <w:rFonts w:ascii="Times New Roman" w:eastAsiaTheme="minorEastAsia" w:hAnsi="Times New Roman"/>
          <w:color w:val="000000" w:themeColor="text1"/>
        </w:rPr>
        <w:t>4.5</w:t>
      </w:r>
      <w:r>
        <w:rPr>
          <w:rFonts w:ascii="Times New Roman" w:eastAsiaTheme="minorEastAsia" w:hAnsi="Times New Roman"/>
          <w:color w:val="000000" w:themeColor="text1"/>
        </w:rPr>
        <w:t>学分，军体类课程修读</w:t>
      </w:r>
      <w:r>
        <w:rPr>
          <w:rFonts w:ascii="Times New Roman" w:eastAsiaTheme="minorEastAsia" w:hAnsi="Times New Roman"/>
          <w:color w:val="000000" w:themeColor="text1"/>
        </w:rPr>
        <w:t>6</w:t>
      </w:r>
      <w:r>
        <w:rPr>
          <w:rFonts w:ascii="Times New Roman" w:eastAsiaTheme="minorEastAsia" w:hAnsi="Times New Roman"/>
          <w:color w:val="000000" w:themeColor="text1"/>
        </w:rPr>
        <w:t>学分，自然科学类课程修读</w:t>
      </w:r>
      <w:r>
        <w:rPr>
          <w:rFonts w:ascii="Times New Roman" w:eastAsiaTheme="minorEastAsia" w:hAnsi="Times New Roman"/>
          <w:color w:val="000000" w:themeColor="text1"/>
        </w:rPr>
        <w:t>8.5</w:t>
      </w:r>
      <w:r>
        <w:rPr>
          <w:rFonts w:ascii="Times New Roman" w:eastAsiaTheme="minorEastAsia" w:hAnsi="Times New Roman"/>
          <w:color w:val="000000" w:themeColor="text1"/>
        </w:rPr>
        <w:t>学分，创新创业类课程修读</w:t>
      </w:r>
      <w:r>
        <w:rPr>
          <w:rFonts w:ascii="Times New Roman" w:eastAsiaTheme="minorEastAsia" w:hAnsi="Times New Roman"/>
          <w:color w:val="000000" w:themeColor="text1"/>
        </w:rPr>
        <w:t>2.5</w:t>
      </w:r>
      <w:r>
        <w:rPr>
          <w:rFonts w:ascii="Times New Roman" w:eastAsiaTheme="minorEastAsia" w:hAnsi="Times New Roman"/>
          <w:color w:val="000000" w:themeColor="text1"/>
        </w:rPr>
        <w:t>学分）；通识选修课最低选修</w:t>
      </w:r>
      <w:r>
        <w:rPr>
          <w:rFonts w:ascii="Times New Roman" w:eastAsiaTheme="minorEastAsia" w:hAnsi="Times New Roman"/>
          <w:color w:val="000000" w:themeColor="text1"/>
        </w:rPr>
        <w:t>12</w:t>
      </w:r>
      <w:r>
        <w:rPr>
          <w:rFonts w:ascii="Times New Roman" w:eastAsiaTheme="minorEastAsia" w:hAnsi="Times New Roman"/>
          <w:color w:val="000000" w:themeColor="text1"/>
        </w:rPr>
        <w:t>学分（其中劳动教育实践最低选修</w:t>
      </w:r>
      <w:r>
        <w:rPr>
          <w:rFonts w:ascii="Times New Roman" w:eastAsiaTheme="minorEastAsia" w:hAnsi="Times New Roman"/>
          <w:color w:val="000000" w:themeColor="text1"/>
        </w:rPr>
        <w:t>5</w:t>
      </w:r>
      <w:r>
        <w:rPr>
          <w:rFonts w:ascii="Times New Roman" w:eastAsiaTheme="minorEastAsia" w:hAnsi="Times New Roman"/>
          <w:color w:val="000000" w:themeColor="text1"/>
        </w:rPr>
        <w:t>学分，通识拓展类课程最低选修</w:t>
      </w:r>
      <w:r>
        <w:rPr>
          <w:rFonts w:ascii="Times New Roman" w:eastAsiaTheme="minorEastAsia" w:hAnsi="Times New Roman"/>
          <w:color w:val="000000" w:themeColor="text1"/>
        </w:rPr>
        <w:t>7</w:t>
      </w:r>
      <w:r>
        <w:rPr>
          <w:rFonts w:ascii="Times New Roman" w:eastAsiaTheme="minorEastAsia" w:hAnsi="Times New Roman"/>
          <w:color w:val="000000" w:themeColor="text1"/>
        </w:rPr>
        <w:t>学分）。</w:t>
      </w:r>
    </w:p>
    <w:p w:rsidR="00CB1E92" w:rsidRDefault="00C54843">
      <w:pPr>
        <w:adjustRightInd w:val="0"/>
        <w:snapToGrid w:val="0"/>
        <w:spacing w:beforeLines="25" w:before="60" w:afterLines="25" w:after="60" w:line="300" w:lineRule="auto"/>
        <w:ind w:firstLineChars="200" w:firstLine="420"/>
        <w:rPr>
          <w:rFonts w:ascii="Times New Roman" w:eastAsiaTheme="minorEastAsia" w:hAnsi="Times New Roman"/>
          <w:color w:val="000000" w:themeColor="text1"/>
        </w:rPr>
      </w:pPr>
      <w:r>
        <w:rPr>
          <w:rFonts w:ascii="Times New Roman" w:eastAsiaTheme="minorEastAsia" w:hAnsi="Times New Roman"/>
          <w:color w:val="000000" w:themeColor="text1"/>
        </w:rPr>
        <w:t>相关说明：</w:t>
      </w:r>
    </w:p>
    <w:p w:rsidR="00CB1E92" w:rsidRDefault="00C54843">
      <w:pPr>
        <w:adjustRightInd w:val="0"/>
        <w:snapToGrid w:val="0"/>
        <w:spacing w:beforeLines="25" w:before="60" w:afterLines="25" w:after="60" w:line="300" w:lineRule="auto"/>
        <w:ind w:firstLineChars="200" w:firstLine="420"/>
        <w:rPr>
          <w:rFonts w:ascii="Times New Roman" w:eastAsiaTheme="minorEastAsia" w:hAnsi="Times New Roman"/>
          <w:color w:val="000000" w:themeColor="text1"/>
        </w:rPr>
      </w:pPr>
      <w:r>
        <w:rPr>
          <w:rFonts w:ascii="Times New Roman" w:eastAsiaTheme="minorEastAsia" w:hAnsi="Times New Roman"/>
          <w:color w:val="000000" w:themeColor="text1"/>
        </w:rPr>
        <w:t>1</w:t>
      </w:r>
      <w:r>
        <w:rPr>
          <w:rFonts w:ascii="Times New Roman" w:hAnsi="Times New Roman"/>
        </w:rPr>
        <w:t>．</w:t>
      </w:r>
      <w:r>
        <w:rPr>
          <w:rFonts w:ascii="Times New Roman" w:eastAsiaTheme="minorEastAsia" w:hAnsi="Times New Roman"/>
          <w:color w:val="000000" w:themeColor="text1"/>
        </w:rPr>
        <w:t>大学外语类课程：大学外语类课程分为大学英语（甲类</w:t>
      </w:r>
      <w:r>
        <w:rPr>
          <w:rFonts w:ascii="Times New Roman" w:eastAsiaTheme="minorEastAsia" w:hAnsi="Times New Roman"/>
          <w:color w:val="000000" w:themeColor="text1"/>
        </w:rPr>
        <w:t>-A</w:t>
      </w:r>
      <w:r>
        <w:rPr>
          <w:rFonts w:ascii="Times New Roman" w:eastAsiaTheme="minorEastAsia" w:hAnsi="Times New Roman"/>
          <w:color w:val="000000" w:themeColor="text1"/>
        </w:rPr>
        <w:t>、</w:t>
      </w:r>
      <w:r>
        <w:rPr>
          <w:rFonts w:ascii="Times New Roman" w:eastAsiaTheme="minorEastAsia" w:hAnsi="Times New Roman"/>
          <w:color w:val="000000" w:themeColor="text1"/>
        </w:rPr>
        <w:t>B</w:t>
      </w:r>
      <w:r>
        <w:rPr>
          <w:rFonts w:ascii="Times New Roman" w:eastAsiaTheme="minorEastAsia" w:hAnsi="Times New Roman"/>
          <w:color w:val="000000" w:themeColor="text1"/>
        </w:rPr>
        <w:t>、</w:t>
      </w:r>
      <w:r>
        <w:rPr>
          <w:rFonts w:ascii="Times New Roman" w:eastAsiaTheme="minorEastAsia" w:hAnsi="Times New Roman"/>
          <w:color w:val="000000" w:themeColor="text1"/>
        </w:rPr>
        <w:t>C</w:t>
      </w:r>
      <w:r>
        <w:rPr>
          <w:rFonts w:ascii="Times New Roman" w:eastAsiaTheme="minorEastAsia" w:hAnsi="Times New Roman"/>
          <w:color w:val="000000" w:themeColor="text1"/>
        </w:rPr>
        <w:t>级）、大学日语、大学俄语和大学英语乙类，</w:t>
      </w:r>
      <w:r>
        <w:rPr>
          <w:rFonts w:ascii="Times New Roman" w:eastAsiaTheme="minorEastAsia" w:hAnsi="Times New Roman"/>
          <w:color w:val="000000" w:themeColor="text1"/>
        </w:rPr>
        <w:t>CET-4</w:t>
      </w:r>
      <w:r>
        <w:rPr>
          <w:rFonts w:ascii="Times New Roman" w:eastAsiaTheme="minorEastAsia" w:hAnsi="Times New Roman"/>
          <w:color w:val="000000" w:themeColor="text1"/>
        </w:rPr>
        <w:t>成绩合格可选修甲类</w:t>
      </w:r>
      <w:r>
        <w:rPr>
          <w:rFonts w:ascii="Times New Roman" w:eastAsiaTheme="minorEastAsia" w:hAnsi="Times New Roman"/>
          <w:color w:val="000000" w:themeColor="text1"/>
        </w:rPr>
        <w:t>A</w:t>
      </w:r>
      <w:r>
        <w:rPr>
          <w:rFonts w:ascii="Times New Roman" w:eastAsiaTheme="minorEastAsia" w:hAnsi="Times New Roman"/>
          <w:color w:val="000000" w:themeColor="text1"/>
        </w:rPr>
        <w:t>级大学英语提高阶段课程，要求学生选修大学外语</w:t>
      </w:r>
      <w:r>
        <w:rPr>
          <w:rFonts w:ascii="Times New Roman" w:eastAsiaTheme="minorEastAsia" w:hAnsi="Times New Roman"/>
          <w:color w:val="000000" w:themeColor="text1"/>
        </w:rPr>
        <w:t>1</w:t>
      </w:r>
      <w:r>
        <w:rPr>
          <w:rFonts w:ascii="Times New Roman" w:eastAsiaTheme="minorEastAsia" w:hAnsi="Times New Roman"/>
          <w:color w:val="000000" w:themeColor="text1"/>
        </w:rPr>
        <w:t>、</w:t>
      </w:r>
      <w:r>
        <w:rPr>
          <w:rFonts w:ascii="Times New Roman" w:eastAsiaTheme="minorEastAsia" w:hAnsi="Times New Roman"/>
          <w:color w:val="000000" w:themeColor="text1"/>
        </w:rPr>
        <w:t>2</w:t>
      </w:r>
      <w:r>
        <w:rPr>
          <w:rFonts w:ascii="Times New Roman" w:eastAsiaTheme="minorEastAsia" w:hAnsi="Times New Roman"/>
          <w:color w:val="000000" w:themeColor="text1"/>
        </w:rPr>
        <w:t>、</w:t>
      </w:r>
      <w:r>
        <w:rPr>
          <w:rFonts w:ascii="Times New Roman" w:eastAsiaTheme="minorEastAsia" w:hAnsi="Times New Roman"/>
          <w:color w:val="000000" w:themeColor="text1"/>
        </w:rPr>
        <w:t>3</w:t>
      </w:r>
      <w:r>
        <w:rPr>
          <w:rFonts w:ascii="Times New Roman" w:eastAsiaTheme="minorEastAsia" w:hAnsi="Times New Roman"/>
          <w:color w:val="000000" w:themeColor="text1"/>
        </w:rPr>
        <w:t>、</w:t>
      </w:r>
      <w:r>
        <w:rPr>
          <w:rFonts w:ascii="Times New Roman" w:eastAsiaTheme="minorEastAsia" w:hAnsi="Times New Roman"/>
          <w:color w:val="000000" w:themeColor="text1"/>
        </w:rPr>
        <w:t>4</w:t>
      </w:r>
      <w:r>
        <w:rPr>
          <w:rFonts w:ascii="Times New Roman" w:eastAsiaTheme="minorEastAsia" w:hAnsi="Times New Roman"/>
          <w:color w:val="000000" w:themeColor="text1"/>
        </w:rPr>
        <w:t>或大学英语提高阶段课程共计</w:t>
      </w:r>
      <w:r>
        <w:rPr>
          <w:rFonts w:ascii="Times New Roman" w:eastAsiaTheme="minorEastAsia" w:hAnsi="Times New Roman"/>
          <w:color w:val="000000" w:themeColor="text1"/>
        </w:rPr>
        <w:t>10</w:t>
      </w:r>
      <w:r>
        <w:rPr>
          <w:rFonts w:ascii="Times New Roman" w:eastAsiaTheme="minorEastAsia" w:hAnsi="Times New Roman"/>
          <w:color w:val="000000" w:themeColor="text1"/>
        </w:rPr>
        <w:t>学分，</w:t>
      </w:r>
      <w:r>
        <w:rPr>
          <w:rFonts w:ascii="Times New Roman" w:eastAsiaTheme="minorEastAsia" w:hAnsi="Times New Roman"/>
          <w:color w:val="000000" w:themeColor="text1"/>
        </w:rPr>
        <w:t>160</w:t>
      </w:r>
      <w:r>
        <w:rPr>
          <w:rFonts w:ascii="Times New Roman" w:eastAsiaTheme="minorEastAsia" w:hAnsi="Times New Roman"/>
          <w:color w:val="000000" w:themeColor="text1"/>
        </w:rPr>
        <w:t>学时。大学英语</w:t>
      </w:r>
      <w:r>
        <w:rPr>
          <w:rFonts w:ascii="Times New Roman" w:eastAsiaTheme="minorEastAsia" w:hAnsi="Times New Roman"/>
          <w:color w:val="000000" w:themeColor="text1"/>
        </w:rPr>
        <w:t xml:space="preserve"> CET4</w:t>
      </w:r>
      <w:r>
        <w:rPr>
          <w:rFonts w:ascii="Times New Roman" w:eastAsiaTheme="minorEastAsia" w:hAnsi="Times New Roman"/>
          <w:color w:val="000000" w:themeColor="text1"/>
        </w:rPr>
        <w:t>、</w:t>
      </w:r>
      <w:r>
        <w:rPr>
          <w:rFonts w:ascii="Times New Roman" w:eastAsiaTheme="minorEastAsia" w:hAnsi="Times New Roman"/>
          <w:color w:val="000000" w:themeColor="text1"/>
        </w:rPr>
        <w:t xml:space="preserve">6 </w:t>
      </w:r>
      <w:r>
        <w:rPr>
          <w:rFonts w:ascii="Times New Roman" w:eastAsiaTheme="minorEastAsia" w:hAnsi="Times New Roman"/>
          <w:color w:val="000000" w:themeColor="text1"/>
        </w:rPr>
        <w:t>级成绩在</w:t>
      </w:r>
      <w:r>
        <w:rPr>
          <w:rFonts w:ascii="Times New Roman" w:eastAsiaTheme="minorEastAsia" w:hAnsi="Times New Roman"/>
          <w:color w:val="000000" w:themeColor="text1"/>
        </w:rPr>
        <w:t xml:space="preserve"> 500 </w:t>
      </w:r>
      <w:r>
        <w:rPr>
          <w:rFonts w:ascii="Times New Roman" w:eastAsiaTheme="minorEastAsia" w:hAnsi="Times New Roman"/>
          <w:color w:val="000000" w:themeColor="text1"/>
        </w:rPr>
        <w:t>分以上者，可以申请免修第三、四学期大学英语课程；大学英语</w:t>
      </w:r>
      <w:r>
        <w:rPr>
          <w:rFonts w:ascii="Times New Roman" w:eastAsiaTheme="minorEastAsia" w:hAnsi="Times New Roman"/>
          <w:color w:val="000000" w:themeColor="text1"/>
        </w:rPr>
        <w:t xml:space="preserve"> CET4</w:t>
      </w:r>
      <w:r>
        <w:rPr>
          <w:rFonts w:ascii="Times New Roman" w:eastAsiaTheme="minorEastAsia" w:hAnsi="Times New Roman"/>
          <w:color w:val="000000" w:themeColor="text1"/>
        </w:rPr>
        <w:t>、</w:t>
      </w:r>
      <w:r>
        <w:rPr>
          <w:rFonts w:ascii="Times New Roman" w:eastAsiaTheme="minorEastAsia" w:hAnsi="Times New Roman"/>
          <w:color w:val="000000" w:themeColor="text1"/>
        </w:rPr>
        <w:t xml:space="preserve">6 </w:t>
      </w:r>
      <w:r>
        <w:rPr>
          <w:rFonts w:ascii="Times New Roman" w:eastAsiaTheme="minorEastAsia" w:hAnsi="Times New Roman"/>
          <w:color w:val="000000" w:themeColor="text1"/>
        </w:rPr>
        <w:t>级成绩在</w:t>
      </w:r>
      <w:r>
        <w:rPr>
          <w:rFonts w:ascii="Times New Roman" w:eastAsiaTheme="minorEastAsia" w:hAnsi="Times New Roman"/>
          <w:color w:val="000000" w:themeColor="text1"/>
        </w:rPr>
        <w:t xml:space="preserve"> 551</w:t>
      </w:r>
      <w:r>
        <w:rPr>
          <w:rFonts w:ascii="Times New Roman" w:eastAsiaTheme="minorEastAsia" w:hAnsi="Times New Roman"/>
          <w:color w:val="000000" w:themeColor="text1"/>
        </w:rPr>
        <w:t>分以上者，可以申请免修第二、三、四学期大学英语课程，经审核通过后按照标准认定课程成绩。使用</w:t>
      </w:r>
      <w:r>
        <w:rPr>
          <w:rFonts w:ascii="Times New Roman" w:eastAsiaTheme="minorEastAsia" w:hAnsi="Times New Roman"/>
          <w:color w:val="000000" w:themeColor="text1"/>
        </w:rPr>
        <w:t xml:space="preserve"> CET-4</w:t>
      </w:r>
      <w:r>
        <w:rPr>
          <w:rFonts w:ascii="Times New Roman" w:eastAsiaTheme="minorEastAsia" w:hAnsi="Times New Roman"/>
          <w:color w:val="000000" w:themeColor="text1"/>
        </w:rPr>
        <w:t>、</w:t>
      </w:r>
      <w:r>
        <w:rPr>
          <w:rFonts w:ascii="Times New Roman" w:eastAsiaTheme="minorEastAsia" w:hAnsi="Times New Roman"/>
          <w:color w:val="000000" w:themeColor="text1"/>
        </w:rPr>
        <w:t xml:space="preserve">6 </w:t>
      </w:r>
      <w:r>
        <w:rPr>
          <w:rFonts w:ascii="Times New Roman" w:eastAsiaTheme="minorEastAsia" w:hAnsi="Times New Roman"/>
          <w:color w:val="000000" w:themeColor="text1"/>
        </w:rPr>
        <w:t>级成绩申请大学英语课程免修的，成绩只能认定一次。</w:t>
      </w:r>
    </w:p>
    <w:p w:rsidR="00CB1E92" w:rsidRDefault="00C54843">
      <w:pPr>
        <w:adjustRightInd w:val="0"/>
        <w:snapToGrid w:val="0"/>
        <w:spacing w:beforeLines="25" w:before="60" w:afterLines="25" w:after="60" w:line="300" w:lineRule="auto"/>
        <w:ind w:firstLineChars="200" w:firstLine="420"/>
        <w:rPr>
          <w:rFonts w:ascii="Times New Roman" w:eastAsiaTheme="minorEastAsia" w:hAnsi="Times New Roman"/>
          <w:color w:val="000000" w:themeColor="text1"/>
        </w:rPr>
      </w:pPr>
      <w:r>
        <w:rPr>
          <w:rFonts w:ascii="Times New Roman" w:eastAsiaTheme="minorEastAsia" w:hAnsi="Times New Roman"/>
          <w:color w:val="000000" w:themeColor="text1"/>
        </w:rPr>
        <w:t>2</w:t>
      </w:r>
      <w:r>
        <w:rPr>
          <w:rFonts w:ascii="Times New Roman" w:hAnsi="Times New Roman"/>
        </w:rPr>
        <w:t>．</w:t>
      </w:r>
      <w:r>
        <w:rPr>
          <w:rFonts w:ascii="Times New Roman" w:eastAsiaTheme="minorEastAsia" w:hAnsi="Times New Roman"/>
          <w:color w:val="000000" w:themeColor="text1"/>
        </w:rPr>
        <w:t>军体类，共计</w:t>
      </w:r>
      <w:r>
        <w:rPr>
          <w:rFonts w:ascii="Times New Roman" w:eastAsiaTheme="minorEastAsia" w:hAnsi="Times New Roman"/>
          <w:color w:val="000000" w:themeColor="text1"/>
        </w:rPr>
        <w:t>6</w:t>
      </w:r>
      <w:r>
        <w:rPr>
          <w:rFonts w:ascii="Times New Roman" w:eastAsiaTheme="minorEastAsia" w:hAnsi="Times New Roman"/>
          <w:color w:val="000000" w:themeColor="text1"/>
        </w:rPr>
        <w:t>学分，包括</w:t>
      </w:r>
      <w:r>
        <w:rPr>
          <w:rFonts w:ascii="Times New Roman" w:hAnsi="Times New Roman"/>
          <w:color w:val="000000" w:themeColor="text1"/>
        </w:rPr>
        <w:t>①</w:t>
      </w:r>
      <w:r>
        <w:rPr>
          <w:rFonts w:ascii="Times New Roman" w:eastAsiaTheme="minorEastAsia" w:hAnsi="Times New Roman"/>
          <w:color w:val="000000" w:themeColor="text1"/>
        </w:rPr>
        <w:t>《体育与健康》（</w:t>
      </w:r>
      <w:r>
        <w:rPr>
          <w:rFonts w:ascii="Times New Roman" w:eastAsiaTheme="minorEastAsia" w:hAnsi="Times New Roman"/>
          <w:color w:val="000000" w:themeColor="text1"/>
        </w:rPr>
        <w:t>4</w:t>
      </w:r>
      <w:r>
        <w:rPr>
          <w:rFonts w:ascii="Times New Roman" w:eastAsiaTheme="minorEastAsia" w:hAnsi="Times New Roman"/>
          <w:color w:val="000000" w:themeColor="text1"/>
        </w:rPr>
        <w:t>学分），由体能选项和技能选项组成，学生在</w:t>
      </w:r>
      <w:r>
        <w:rPr>
          <w:rFonts w:ascii="Times New Roman" w:eastAsiaTheme="minorEastAsia" w:hAnsi="Times New Roman"/>
          <w:color w:val="000000" w:themeColor="text1"/>
        </w:rPr>
        <w:t>1-4</w:t>
      </w:r>
      <w:r>
        <w:rPr>
          <w:rFonts w:ascii="Times New Roman" w:eastAsiaTheme="minorEastAsia" w:hAnsi="Times New Roman"/>
          <w:color w:val="000000" w:themeColor="text1"/>
        </w:rPr>
        <w:t>学期修满</w:t>
      </w:r>
      <w:r>
        <w:rPr>
          <w:rFonts w:ascii="Times New Roman" w:eastAsiaTheme="minorEastAsia" w:hAnsi="Times New Roman"/>
          <w:color w:val="000000" w:themeColor="text1"/>
        </w:rPr>
        <w:t>2</w:t>
      </w:r>
      <w:r>
        <w:rPr>
          <w:rFonts w:ascii="Times New Roman" w:eastAsiaTheme="minorEastAsia" w:hAnsi="Times New Roman"/>
          <w:color w:val="000000" w:themeColor="text1"/>
        </w:rPr>
        <w:t>个体能选项学分，</w:t>
      </w:r>
      <w:r>
        <w:rPr>
          <w:rFonts w:ascii="Times New Roman" w:eastAsiaTheme="minorEastAsia" w:hAnsi="Times New Roman"/>
          <w:color w:val="000000" w:themeColor="text1"/>
        </w:rPr>
        <w:t>1-6</w:t>
      </w:r>
      <w:r>
        <w:rPr>
          <w:rFonts w:ascii="Times New Roman" w:eastAsiaTheme="minorEastAsia" w:hAnsi="Times New Roman"/>
          <w:color w:val="000000" w:themeColor="text1"/>
        </w:rPr>
        <w:t>学期修满</w:t>
      </w:r>
      <w:r>
        <w:rPr>
          <w:rFonts w:ascii="Times New Roman" w:eastAsiaTheme="minorEastAsia" w:hAnsi="Times New Roman"/>
          <w:color w:val="000000" w:themeColor="text1"/>
        </w:rPr>
        <w:t>2</w:t>
      </w:r>
      <w:r>
        <w:rPr>
          <w:rFonts w:ascii="Times New Roman" w:eastAsiaTheme="minorEastAsia" w:hAnsi="Times New Roman"/>
          <w:color w:val="000000" w:themeColor="text1"/>
        </w:rPr>
        <w:t>个技能选项学分。</w:t>
      </w:r>
      <w:r>
        <w:rPr>
          <w:rFonts w:ascii="Times New Roman" w:hAnsi="Times New Roman"/>
          <w:color w:val="000000" w:themeColor="text1"/>
        </w:rPr>
        <w:t>②</w:t>
      </w:r>
      <w:r>
        <w:rPr>
          <w:rFonts w:ascii="Times New Roman" w:eastAsiaTheme="minorEastAsia" w:hAnsi="Times New Roman"/>
          <w:color w:val="000000" w:themeColor="text1"/>
        </w:rPr>
        <w:t>《军事与国防教育》（</w:t>
      </w:r>
      <w:r>
        <w:rPr>
          <w:rFonts w:ascii="Times New Roman" w:eastAsiaTheme="minorEastAsia" w:hAnsi="Times New Roman"/>
          <w:color w:val="000000" w:themeColor="text1"/>
        </w:rPr>
        <w:t>2</w:t>
      </w:r>
      <w:r>
        <w:rPr>
          <w:rFonts w:ascii="Times New Roman" w:eastAsiaTheme="minorEastAsia" w:hAnsi="Times New Roman"/>
          <w:color w:val="000000" w:themeColor="text1"/>
        </w:rPr>
        <w:t>学分），由《军事训练》（</w:t>
      </w:r>
      <w:r>
        <w:rPr>
          <w:rFonts w:ascii="Times New Roman" w:eastAsiaTheme="minorEastAsia" w:hAnsi="Times New Roman"/>
          <w:color w:val="000000" w:themeColor="text1"/>
        </w:rPr>
        <w:t>2</w:t>
      </w:r>
      <w:r>
        <w:rPr>
          <w:rFonts w:ascii="Times New Roman" w:eastAsiaTheme="minorEastAsia" w:hAnsi="Times New Roman"/>
          <w:color w:val="000000" w:themeColor="text1"/>
        </w:rPr>
        <w:t>周）和《军事与国防教育》（</w:t>
      </w:r>
      <w:r>
        <w:rPr>
          <w:rFonts w:ascii="Times New Roman" w:eastAsiaTheme="minorEastAsia" w:hAnsi="Times New Roman"/>
          <w:color w:val="000000" w:themeColor="text1"/>
        </w:rPr>
        <w:t>32</w:t>
      </w:r>
      <w:r>
        <w:rPr>
          <w:rFonts w:ascii="Times New Roman" w:eastAsiaTheme="minorEastAsia" w:hAnsi="Times New Roman"/>
          <w:color w:val="000000" w:themeColor="text1"/>
        </w:rPr>
        <w:t>学时）课程教学组成。</w:t>
      </w:r>
    </w:p>
    <w:p w:rsidR="00CB1E92" w:rsidRDefault="00CB1E92">
      <w:pPr>
        <w:adjustRightInd w:val="0"/>
        <w:snapToGrid w:val="0"/>
        <w:spacing w:beforeLines="25" w:before="60" w:afterLines="25" w:after="60" w:line="300" w:lineRule="auto"/>
        <w:ind w:firstLineChars="200" w:firstLine="420"/>
        <w:rPr>
          <w:rFonts w:ascii="Times New Roman" w:eastAsiaTheme="minorEastAsia" w:hAnsi="Times New Roman"/>
          <w:color w:val="000000" w:themeColor="text1"/>
        </w:rPr>
      </w:pPr>
    </w:p>
    <w:p w:rsidR="00CB1E92" w:rsidRDefault="00C54843">
      <w:pPr>
        <w:widowControl/>
        <w:jc w:val="left"/>
        <w:rPr>
          <w:rFonts w:ascii="Times New Roman" w:eastAsiaTheme="minorEastAsia" w:hAnsi="Times New Roman"/>
          <w:color w:val="000000" w:themeColor="text1"/>
        </w:rPr>
      </w:pPr>
      <w:r>
        <w:rPr>
          <w:rFonts w:ascii="Times New Roman" w:eastAsiaTheme="minorEastAsia" w:hAnsi="Times New Roman"/>
          <w:color w:val="000000" w:themeColor="text1"/>
        </w:rPr>
        <w:br w:type="page"/>
      </w:r>
    </w:p>
    <w:p w:rsidR="00CB1E92" w:rsidRDefault="00CB1E92">
      <w:pPr>
        <w:adjustRightInd w:val="0"/>
        <w:snapToGrid w:val="0"/>
        <w:spacing w:line="0" w:lineRule="atLeast"/>
        <w:ind w:firstLineChars="200" w:firstLine="40"/>
        <w:rPr>
          <w:rFonts w:ascii="Times New Roman" w:eastAsiaTheme="minorEastAsia" w:hAnsi="Times New Roman"/>
          <w:color w:val="000000" w:themeColor="text1"/>
          <w:sz w:val="2"/>
          <w:szCs w:val="2"/>
        </w:rPr>
      </w:pPr>
    </w:p>
    <w:tbl>
      <w:tblPr>
        <w:tblW w:w="9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7"/>
        <w:gridCol w:w="713"/>
        <w:gridCol w:w="997"/>
        <w:gridCol w:w="2785"/>
        <w:gridCol w:w="558"/>
        <w:gridCol w:w="744"/>
        <w:gridCol w:w="567"/>
        <w:gridCol w:w="693"/>
        <w:gridCol w:w="649"/>
        <w:gridCol w:w="847"/>
      </w:tblGrid>
      <w:tr w:rsidR="00CB1E92">
        <w:trPr>
          <w:trHeight w:val="458"/>
          <w:jc w:val="center"/>
        </w:trPr>
        <w:tc>
          <w:tcPr>
            <w:tcW w:w="1290" w:type="dxa"/>
            <w:gridSpan w:val="2"/>
            <w:vMerge w:val="restart"/>
            <w:vAlign w:val="center"/>
          </w:tcPr>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课程</w:t>
            </w:r>
          </w:p>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类别</w:t>
            </w:r>
          </w:p>
        </w:tc>
        <w:tc>
          <w:tcPr>
            <w:tcW w:w="997" w:type="dxa"/>
            <w:vMerge w:val="restart"/>
            <w:vAlign w:val="center"/>
          </w:tcPr>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课程代码</w:t>
            </w:r>
          </w:p>
        </w:tc>
        <w:tc>
          <w:tcPr>
            <w:tcW w:w="2785" w:type="dxa"/>
            <w:vMerge w:val="restart"/>
            <w:vAlign w:val="center"/>
          </w:tcPr>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课程名称</w:t>
            </w:r>
          </w:p>
        </w:tc>
        <w:tc>
          <w:tcPr>
            <w:tcW w:w="558" w:type="dxa"/>
            <w:vMerge w:val="restart"/>
            <w:vAlign w:val="center"/>
          </w:tcPr>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总</w:t>
            </w:r>
          </w:p>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学</w:t>
            </w:r>
          </w:p>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分</w:t>
            </w:r>
          </w:p>
        </w:tc>
        <w:tc>
          <w:tcPr>
            <w:tcW w:w="744" w:type="dxa"/>
            <w:vMerge w:val="restart"/>
            <w:vAlign w:val="center"/>
          </w:tcPr>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总</w:t>
            </w:r>
          </w:p>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学</w:t>
            </w:r>
          </w:p>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时</w:t>
            </w:r>
          </w:p>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（周）</w:t>
            </w:r>
          </w:p>
        </w:tc>
        <w:tc>
          <w:tcPr>
            <w:tcW w:w="1909" w:type="dxa"/>
            <w:gridSpan w:val="3"/>
            <w:vAlign w:val="center"/>
          </w:tcPr>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学时分配（周）</w:t>
            </w:r>
          </w:p>
        </w:tc>
        <w:tc>
          <w:tcPr>
            <w:tcW w:w="847" w:type="dxa"/>
            <w:vMerge w:val="restart"/>
            <w:vAlign w:val="center"/>
          </w:tcPr>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开课</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bCs/>
                <w:color w:val="000000" w:themeColor="text1"/>
              </w:rPr>
              <w:t>学期</w:t>
            </w:r>
          </w:p>
        </w:tc>
      </w:tr>
      <w:tr w:rsidR="00CB1E92">
        <w:trPr>
          <w:trHeight w:val="458"/>
          <w:jc w:val="center"/>
        </w:trPr>
        <w:tc>
          <w:tcPr>
            <w:tcW w:w="1290" w:type="dxa"/>
            <w:gridSpan w:val="2"/>
            <w:vMerge/>
            <w:vAlign w:val="center"/>
          </w:tcPr>
          <w:p w:rsidR="00CB1E92" w:rsidRDefault="00CB1E92">
            <w:pPr>
              <w:snapToGrid w:val="0"/>
              <w:jc w:val="center"/>
              <w:rPr>
                <w:rFonts w:ascii="Times New Roman" w:eastAsiaTheme="minorEastAsia" w:hAnsi="Times New Roman"/>
                <w:bCs/>
                <w:color w:val="000000" w:themeColor="text1"/>
              </w:rPr>
            </w:pPr>
          </w:p>
        </w:tc>
        <w:tc>
          <w:tcPr>
            <w:tcW w:w="997" w:type="dxa"/>
            <w:vMerge/>
            <w:vAlign w:val="center"/>
          </w:tcPr>
          <w:p w:rsidR="00CB1E92" w:rsidRDefault="00CB1E92">
            <w:pPr>
              <w:snapToGrid w:val="0"/>
              <w:jc w:val="center"/>
              <w:rPr>
                <w:rFonts w:ascii="Times New Roman" w:eastAsiaTheme="minorEastAsia" w:hAnsi="Times New Roman"/>
                <w:bCs/>
                <w:color w:val="000000" w:themeColor="text1"/>
              </w:rPr>
            </w:pPr>
          </w:p>
        </w:tc>
        <w:tc>
          <w:tcPr>
            <w:tcW w:w="2785" w:type="dxa"/>
            <w:vMerge/>
            <w:vAlign w:val="center"/>
          </w:tcPr>
          <w:p w:rsidR="00CB1E92" w:rsidRDefault="00CB1E92">
            <w:pPr>
              <w:snapToGrid w:val="0"/>
              <w:jc w:val="center"/>
              <w:rPr>
                <w:rFonts w:ascii="Times New Roman" w:eastAsiaTheme="minorEastAsia" w:hAnsi="Times New Roman"/>
                <w:bCs/>
                <w:color w:val="000000" w:themeColor="text1"/>
              </w:rPr>
            </w:pPr>
          </w:p>
        </w:tc>
        <w:tc>
          <w:tcPr>
            <w:tcW w:w="558" w:type="dxa"/>
            <w:vMerge/>
            <w:vAlign w:val="center"/>
          </w:tcPr>
          <w:p w:rsidR="00CB1E92" w:rsidRDefault="00CB1E92">
            <w:pPr>
              <w:snapToGrid w:val="0"/>
              <w:jc w:val="center"/>
              <w:rPr>
                <w:rFonts w:ascii="Times New Roman" w:eastAsiaTheme="minorEastAsia" w:hAnsi="Times New Roman"/>
                <w:bCs/>
                <w:color w:val="000000" w:themeColor="text1"/>
              </w:rPr>
            </w:pPr>
          </w:p>
        </w:tc>
        <w:tc>
          <w:tcPr>
            <w:tcW w:w="744" w:type="dxa"/>
            <w:vMerge/>
            <w:vAlign w:val="center"/>
          </w:tcPr>
          <w:p w:rsidR="00CB1E92" w:rsidRDefault="00CB1E92">
            <w:pPr>
              <w:snapToGrid w:val="0"/>
              <w:jc w:val="center"/>
              <w:rPr>
                <w:rFonts w:ascii="Times New Roman" w:eastAsiaTheme="minorEastAsia" w:hAnsi="Times New Roman"/>
                <w:bCs/>
                <w:color w:val="000000" w:themeColor="text1"/>
              </w:rPr>
            </w:pPr>
          </w:p>
        </w:tc>
        <w:tc>
          <w:tcPr>
            <w:tcW w:w="567" w:type="dxa"/>
            <w:vAlign w:val="center"/>
          </w:tcPr>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课内</w:t>
            </w:r>
          </w:p>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理论</w:t>
            </w:r>
          </w:p>
        </w:tc>
        <w:tc>
          <w:tcPr>
            <w:tcW w:w="693" w:type="dxa"/>
            <w:vAlign w:val="center"/>
          </w:tcPr>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课内</w:t>
            </w:r>
          </w:p>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实践</w:t>
            </w:r>
          </w:p>
        </w:tc>
        <w:tc>
          <w:tcPr>
            <w:tcW w:w="649" w:type="dxa"/>
            <w:vAlign w:val="center"/>
          </w:tcPr>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其</w:t>
            </w:r>
          </w:p>
          <w:p w:rsidR="00CB1E92" w:rsidRDefault="00C54843">
            <w:pPr>
              <w:snapToGrid w:val="0"/>
              <w:jc w:val="center"/>
              <w:rPr>
                <w:rFonts w:ascii="Times New Roman" w:eastAsiaTheme="minorEastAsia" w:hAnsi="Times New Roman"/>
                <w:b/>
                <w:bCs/>
                <w:color w:val="000000" w:themeColor="text1"/>
              </w:rPr>
            </w:pPr>
            <w:r>
              <w:rPr>
                <w:rFonts w:ascii="Times New Roman" w:eastAsiaTheme="minorEastAsia" w:hAnsi="Times New Roman"/>
                <w:b/>
                <w:bCs/>
                <w:color w:val="000000" w:themeColor="text1"/>
              </w:rPr>
              <w:t>他</w:t>
            </w:r>
          </w:p>
        </w:tc>
        <w:tc>
          <w:tcPr>
            <w:tcW w:w="847" w:type="dxa"/>
            <w:vMerge/>
            <w:vAlign w:val="center"/>
          </w:tcPr>
          <w:p w:rsidR="00CB1E92" w:rsidRDefault="00CB1E92">
            <w:pPr>
              <w:snapToGrid w:val="0"/>
              <w:jc w:val="center"/>
              <w:rPr>
                <w:rFonts w:ascii="Times New Roman" w:eastAsiaTheme="minorEastAsia" w:hAnsi="Times New Roman"/>
                <w:b/>
                <w:color w:val="000000" w:themeColor="text1"/>
              </w:rPr>
            </w:pPr>
          </w:p>
        </w:tc>
      </w:tr>
      <w:tr w:rsidR="00CB1E92">
        <w:trPr>
          <w:trHeight w:val="397"/>
          <w:jc w:val="center"/>
        </w:trPr>
        <w:tc>
          <w:tcPr>
            <w:tcW w:w="577" w:type="dxa"/>
            <w:vMerge w:val="restart"/>
            <w:vAlign w:val="center"/>
          </w:tcPr>
          <w:p w:rsidR="00CB1E92" w:rsidRDefault="00C54843">
            <w:pPr>
              <w:snapToGrid w:val="0"/>
              <w:jc w:val="center"/>
              <w:rPr>
                <w:rFonts w:ascii="Times New Roman" w:eastAsiaTheme="minorEastAsia" w:hAnsi="Times New Roman"/>
                <w:bCs/>
                <w:color w:val="000000" w:themeColor="text1"/>
              </w:rPr>
            </w:pPr>
            <w:r>
              <w:rPr>
                <w:rFonts w:ascii="Times New Roman" w:eastAsiaTheme="minorEastAsia" w:hAnsi="Times New Roman"/>
                <w:bCs/>
                <w:color w:val="000000" w:themeColor="text1"/>
              </w:rPr>
              <w:t>通识教育必修课程</w:t>
            </w:r>
          </w:p>
          <w:p w:rsidR="00CB1E92" w:rsidRDefault="00CB1E92">
            <w:pPr>
              <w:snapToGrid w:val="0"/>
              <w:jc w:val="center"/>
              <w:rPr>
                <w:rFonts w:ascii="Times New Roman" w:eastAsiaTheme="minorEastAsia" w:hAnsi="Times New Roman"/>
                <w:color w:val="000000" w:themeColor="text1"/>
              </w:rPr>
            </w:pPr>
          </w:p>
        </w:tc>
        <w:tc>
          <w:tcPr>
            <w:tcW w:w="713" w:type="dxa"/>
            <w:vMerge w:val="restart"/>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思想</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政治</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理论</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课程</w:t>
            </w:r>
          </w:p>
        </w:tc>
        <w:tc>
          <w:tcPr>
            <w:tcW w:w="99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TB18000</w:t>
            </w:r>
          </w:p>
        </w:tc>
        <w:tc>
          <w:tcPr>
            <w:tcW w:w="2785" w:type="dxa"/>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思想道德修养与法律基础</w:t>
            </w:r>
          </w:p>
        </w:tc>
        <w:tc>
          <w:tcPr>
            <w:tcW w:w="558"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w:t>
            </w:r>
          </w:p>
        </w:tc>
        <w:tc>
          <w:tcPr>
            <w:tcW w:w="744"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48</w:t>
            </w:r>
          </w:p>
        </w:tc>
        <w:tc>
          <w:tcPr>
            <w:tcW w:w="56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24</w:t>
            </w:r>
          </w:p>
        </w:tc>
        <w:tc>
          <w:tcPr>
            <w:tcW w:w="693"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24</w:t>
            </w:r>
          </w:p>
        </w:tc>
        <w:tc>
          <w:tcPr>
            <w:tcW w:w="649" w:type="dxa"/>
            <w:vAlign w:val="center"/>
          </w:tcPr>
          <w:p w:rsidR="00CB1E92" w:rsidRDefault="00CB1E92">
            <w:pPr>
              <w:widowControl/>
              <w:adjustRightInd w:val="0"/>
              <w:snapToGrid w:val="0"/>
              <w:jc w:val="center"/>
              <w:rPr>
                <w:rFonts w:ascii="Times New Roman" w:hAnsi="Times New Roman"/>
                <w:kern w:val="0"/>
              </w:rPr>
            </w:pPr>
          </w:p>
        </w:tc>
        <w:tc>
          <w:tcPr>
            <w:tcW w:w="84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1</w:t>
            </w:r>
          </w:p>
        </w:tc>
      </w:tr>
      <w:tr w:rsidR="00CB1E92">
        <w:trPr>
          <w:trHeight w:val="397"/>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TB21007</w:t>
            </w:r>
          </w:p>
        </w:tc>
        <w:tc>
          <w:tcPr>
            <w:tcW w:w="2785" w:type="dxa"/>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大学生心理健康教育</w:t>
            </w:r>
          </w:p>
        </w:tc>
        <w:tc>
          <w:tcPr>
            <w:tcW w:w="558"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0.5</w:t>
            </w:r>
          </w:p>
        </w:tc>
        <w:tc>
          <w:tcPr>
            <w:tcW w:w="744"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8</w:t>
            </w:r>
          </w:p>
        </w:tc>
        <w:tc>
          <w:tcPr>
            <w:tcW w:w="56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8</w:t>
            </w:r>
          </w:p>
        </w:tc>
        <w:tc>
          <w:tcPr>
            <w:tcW w:w="693" w:type="dxa"/>
            <w:vAlign w:val="center"/>
          </w:tcPr>
          <w:p w:rsidR="00CB1E92" w:rsidRDefault="00CB1E92">
            <w:pPr>
              <w:widowControl/>
              <w:adjustRightInd w:val="0"/>
              <w:snapToGrid w:val="0"/>
              <w:jc w:val="center"/>
              <w:rPr>
                <w:rFonts w:ascii="Times New Roman" w:hAnsi="Times New Roman"/>
                <w:kern w:val="0"/>
              </w:rPr>
            </w:pPr>
          </w:p>
        </w:tc>
        <w:tc>
          <w:tcPr>
            <w:tcW w:w="649" w:type="dxa"/>
            <w:vAlign w:val="center"/>
          </w:tcPr>
          <w:p w:rsidR="00CB1E92" w:rsidRDefault="00CB1E92">
            <w:pPr>
              <w:widowControl/>
              <w:adjustRightInd w:val="0"/>
              <w:snapToGrid w:val="0"/>
              <w:jc w:val="center"/>
              <w:rPr>
                <w:rFonts w:ascii="Times New Roman" w:hAnsi="Times New Roman"/>
                <w:kern w:val="0"/>
              </w:rPr>
            </w:pPr>
          </w:p>
        </w:tc>
        <w:tc>
          <w:tcPr>
            <w:tcW w:w="84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1</w:t>
            </w:r>
          </w:p>
        </w:tc>
      </w:tr>
      <w:tr w:rsidR="00CB1E92">
        <w:trPr>
          <w:trHeight w:val="397"/>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TB18005</w:t>
            </w:r>
          </w:p>
        </w:tc>
        <w:tc>
          <w:tcPr>
            <w:tcW w:w="2785" w:type="dxa"/>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简明新疆地方史教程</w:t>
            </w:r>
          </w:p>
        </w:tc>
        <w:tc>
          <w:tcPr>
            <w:tcW w:w="558"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p>
        </w:tc>
        <w:tc>
          <w:tcPr>
            <w:tcW w:w="744"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32</w:t>
            </w:r>
          </w:p>
        </w:tc>
        <w:tc>
          <w:tcPr>
            <w:tcW w:w="56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24</w:t>
            </w:r>
          </w:p>
        </w:tc>
        <w:tc>
          <w:tcPr>
            <w:tcW w:w="693"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8</w:t>
            </w:r>
          </w:p>
        </w:tc>
        <w:tc>
          <w:tcPr>
            <w:tcW w:w="649" w:type="dxa"/>
            <w:vAlign w:val="center"/>
          </w:tcPr>
          <w:p w:rsidR="00CB1E92" w:rsidRDefault="00CB1E92">
            <w:pPr>
              <w:widowControl/>
              <w:adjustRightInd w:val="0"/>
              <w:snapToGrid w:val="0"/>
              <w:jc w:val="center"/>
              <w:rPr>
                <w:rFonts w:ascii="Times New Roman" w:hAnsi="Times New Roman"/>
                <w:kern w:val="0"/>
              </w:rPr>
            </w:pPr>
          </w:p>
        </w:tc>
        <w:tc>
          <w:tcPr>
            <w:tcW w:w="84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p>
        </w:tc>
      </w:tr>
      <w:tr w:rsidR="00CB1E92">
        <w:trPr>
          <w:trHeight w:val="397"/>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TB22006</w:t>
            </w:r>
          </w:p>
        </w:tc>
        <w:tc>
          <w:tcPr>
            <w:tcW w:w="2785" w:type="dxa"/>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形势与政策</w:t>
            </w:r>
          </w:p>
        </w:tc>
        <w:tc>
          <w:tcPr>
            <w:tcW w:w="558"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p>
        </w:tc>
        <w:tc>
          <w:tcPr>
            <w:tcW w:w="744"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32</w:t>
            </w:r>
          </w:p>
        </w:tc>
        <w:tc>
          <w:tcPr>
            <w:tcW w:w="56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32</w:t>
            </w:r>
          </w:p>
        </w:tc>
        <w:tc>
          <w:tcPr>
            <w:tcW w:w="693" w:type="dxa"/>
            <w:vAlign w:val="center"/>
          </w:tcPr>
          <w:p w:rsidR="00CB1E92" w:rsidRDefault="00CB1E92">
            <w:pPr>
              <w:widowControl/>
              <w:adjustRightInd w:val="0"/>
              <w:snapToGrid w:val="0"/>
              <w:jc w:val="center"/>
              <w:rPr>
                <w:rFonts w:ascii="Times New Roman" w:hAnsi="Times New Roman"/>
                <w:kern w:val="0"/>
              </w:rPr>
            </w:pPr>
          </w:p>
        </w:tc>
        <w:tc>
          <w:tcPr>
            <w:tcW w:w="649" w:type="dxa"/>
            <w:vAlign w:val="center"/>
          </w:tcPr>
          <w:p w:rsidR="00CB1E92" w:rsidRDefault="00CB1E92">
            <w:pPr>
              <w:widowControl/>
              <w:adjustRightInd w:val="0"/>
              <w:snapToGrid w:val="0"/>
              <w:jc w:val="center"/>
              <w:rPr>
                <w:rFonts w:ascii="Times New Roman" w:hAnsi="Times New Roman"/>
                <w:kern w:val="0"/>
              </w:rPr>
            </w:pPr>
          </w:p>
        </w:tc>
        <w:tc>
          <w:tcPr>
            <w:tcW w:w="84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2-5</w:t>
            </w:r>
          </w:p>
        </w:tc>
      </w:tr>
      <w:tr w:rsidR="00CB1E92">
        <w:trPr>
          <w:trHeight w:val="397"/>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TB18002</w:t>
            </w:r>
          </w:p>
        </w:tc>
        <w:tc>
          <w:tcPr>
            <w:tcW w:w="2785" w:type="dxa"/>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中国近现代史纲要</w:t>
            </w:r>
          </w:p>
        </w:tc>
        <w:tc>
          <w:tcPr>
            <w:tcW w:w="558"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p>
        </w:tc>
        <w:tc>
          <w:tcPr>
            <w:tcW w:w="744"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32</w:t>
            </w:r>
          </w:p>
        </w:tc>
        <w:tc>
          <w:tcPr>
            <w:tcW w:w="56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24</w:t>
            </w:r>
          </w:p>
        </w:tc>
        <w:tc>
          <w:tcPr>
            <w:tcW w:w="693"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8</w:t>
            </w:r>
          </w:p>
        </w:tc>
        <w:tc>
          <w:tcPr>
            <w:tcW w:w="649" w:type="dxa"/>
            <w:vAlign w:val="center"/>
          </w:tcPr>
          <w:p w:rsidR="00CB1E92" w:rsidRDefault="00CB1E92">
            <w:pPr>
              <w:widowControl/>
              <w:adjustRightInd w:val="0"/>
              <w:snapToGrid w:val="0"/>
              <w:jc w:val="center"/>
              <w:rPr>
                <w:rFonts w:ascii="Times New Roman" w:hAnsi="Times New Roman"/>
                <w:kern w:val="0"/>
              </w:rPr>
            </w:pPr>
          </w:p>
        </w:tc>
        <w:tc>
          <w:tcPr>
            <w:tcW w:w="84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w:t>
            </w:r>
          </w:p>
        </w:tc>
      </w:tr>
      <w:tr w:rsidR="00CB1E92">
        <w:trPr>
          <w:trHeight w:val="397"/>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TB18003</w:t>
            </w:r>
          </w:p>
        </w:tc>
        <w:tc>
          <w:tcPr>
            <w:tcW w:w="2785" w:type="dxa"/>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马克思主义基本原理概论</w:t>
            </w:r>
          </w:p>
        </w:tc>
        <w:tc>
          <w:tcPr>
            <w:tcW w:w="558"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3</w:t>
            </w:r>
          </w:p>
        </w:tc>
        <w:tc>
          <w:tcPr>
            <w:tcW w:w="744"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48</w:t>
            </w:r>
          </w:p>
        </w:tc>
        <w:tc>
          <w:tcPr>
            <w:tcW w:w="56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40</w:t>
            </w:r>
          </w:p>
        </w:tc>
        <w:tc>
          <w:tcPr>
            <w:tcW w:w="693"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8</w:t>
            </w:r>
          </w:p>
        </w:tc>
        <w:tc>
          <w:tcPr>
            <w:tcW w:w="649" w:type="dxa"/>
            <w:vAlign w:val="center"/>
          </w:tcPr>
          <w:p w:rsidR="00CB1E92" w:rsidRDefault="00CB1E92">
            <w:pPr>
              <w:widowControl/>
              <w:adjustRightInd w:val="0"/>
              <w:snapToGrid w:val="0"/>
              <w:jc w:val="center"/>
              <w:rPr>
                <w:rFonts w:ascii="Times New Roman" w:hAnsi="Times New Roman"/>
                <w:kern w:val="0"/>
              </w:rPr>
            </w:pPr>
          </w:p>
        </w:tc>
        <w:tc>
          <w:tcPr>
            <w:tcW w:w="84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w:t>
            </w:r>
          </w:p>
        </w:tc>
      </w:tr>
      <w:tr w:rsidR="00CB1E92">
        <w:trPr>
          <w:trHeight w:val="454"/>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KB18005</w:t>
            </w:r>
          </w:p>
        </w:tc>
        <w:tc>
          <w:tcPr>
            <w:tcW w:w="2785" w:type="dxa"/>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思想政治理论</w:t>
            </w:r>
            <w:proofErr w:type="gramStart"/>
            <w:r>
              <w:rPr>
                <w:rFonts w:ascii="Times New Roman" w:hAnsi="Times New Roman"/>
                <w:kern w:val="0"/>
              </w:rPr>
              <w:t>课综合</w:t>
            </w:r>
            <w:proofErr w:type="gramEnd"/>
            <w:r>
              <w:rPr>
                <w:rFonts w:ascii="Times New Roman" w:hAnsi="Times New Roman"/>
                <w:kern w:val="0"/>
              </w:rPr>
              <w:t>实践</w:t>
            </w:r>
          </w:p>
        </w:tc>
        <w:tc>
          <w:tcPr>
            <w:tcW w:w="558"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p>
        </w:tc>
        <w:tc>
          <w:tcPr>
            <w:tcW w:w="744"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r>
              <w:rPr>
                <w:rFonts w:ascii="Times New Roman" w:hAnsi="Times New Roman"/>
                <w:kern w:val="0"/>
              </w:rPr>
              <w:t>周</w:t>
            </w:r>
          </w:p>
        </w:tc>
        <w:tc>
          <w:tcPr>
            <w:tcW w:w="567" w:type="dxa"/>
            <w:vAlign w:val="center"/>
          </w:tcPr>
          <w:p w:rsidR="00CB1E92" w:rsidRDefault="00CB1E92">
            <w:pPr>
              <w:widowControl/>
              <w:adjustRightInd w:val="0"/>
              <w:snapToGrid w:val="0"/>
              <w:jc w:val="center"/>
              <w:rPr>
                <w:rFonts w:ascii="Times New Roman" w:hAnsi="Times New Roman"/>
                <w:kern w:val="0"/>
              </w:rPr>
            </w:pPr>
          </w:p>
        </w:tc>
        <w:tc>
          <w:tcPr>
            <w:tcW w:w="693" w:type="dxa"/>
            <w:vAlign w:val="center"/>
          </w:tcPr>
          <w:p w:rsidR="00CB1E92" w:rsidRDefault="00CB1E92">
            <w:pPr>
              <w:widowControl/>
              <w:adjustRightInd w:val="0"/>
              <w:snapToGrid w:val="0"/>
              <w:jc w:val="center"/>
              <w:rPr>
                <w:rFonts w:ascii="Times New Roman" w:hAnsi="Times New Roman"/>
                <w:kern w:val="0"/>
              </w:rPr>
            </w:pPr>
          </w:p>
        </w:tc>
        <w:tc>
          <w:tcPr>
            <w:tcW w:w="649"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2</w:t>
            </w:r>
            <w:r>
              <w:rPr>
                <w:rFonts w:ascii="Times New Roman" w:hAnsi="Times New Roman"/>
                <w:kern w:val="0"/>
              </w:rPr>
              <w:t>周</w:t>
            </w:r>
          </w:p>
        </w:tc>
        <w:tc>
          <w:tcPr>
            <w:tcW w:w="84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w:t>
            </w:r>
            <w:r>
              <w:rPr>
                <w:rFonts w:ascii="Times New Roman" w:hAnsi="Times New Roman"/>
                <w:kern w:val="0"/>
              </w:rPr>
              <w:t>暑假</w:t>
            </w:r>
          </w:p>
        </w:tc>
      </w:tr>
      <w:tr w:rsidR="00CB1E92">
        <w:trPr>
          <w:trHeight w:val="454"/>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TB18004</w:t>
            </w:r>
          </w:p>
        </w:tc>
        <w:tc>
          <w:tcPr>
            <w:tcW w:w="2785" w:type="dxa"/>
            <w:vAlign w:val="center"/>
          </w:tcPr>
          <w:p w:rsidR="00CB1E92" w:rsidRDefault="00C54843">
            <w:pPr>
              <w:widowControl/>
              <w:adjustRightInd w:val="0"/>
              <w:snapToGrid w:val="0"/>
              <w:jc w:val="left"/>
              <w:rPr>
                <w:rFonts w:ascii="Times New Roman" w:hAnsi="Times New Roman"/>
                <w:kern w:val="0"/>
              </w:rPr>
            </w:pPr>
            <w:r>
              <w:rPr>
                <w:rFonts w:ascii="Times New Roman" w:hAnsi="Times New Roman"/>
                <w:kern w:val="0"/>
              </w:rPr>
              <w:t>毛泽东思想和中国特色社会主义理论体系概论</w:t>
            </w:r>
          </w:p>
        </w:tc>
        <w:tc>
          <w:tcPr>
            <w:tcW w:w="558"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w:t>
            </w:r>
          </w:p>
        </w:tc>
        <w:tc>
          <w:tcPr>
            <w:tcW w:w="744"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64</w:t>
            </w:r>
          </w:p>
        </w:tc>
        <w:tc>
          <w:tcPr>
            <w:tcW w:w="56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48</w:t>
            </w:r>
          </w:p>
        </w:tc>
        <w:tc>
          <w:tcPr>
            <w:tcW w:w="693"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16</w:t>
            </w:r>
          </w:p>
        </w:tc>
        <w:tc>
          <w:tcPr>
            <w:tcW w:w="649" w:type="dxa"/>
            <w:vAlign w:val="center"/>
          </w:tcPr>
          <w:p w:rsidR="00CB1E92" w:rsidRDefault="00CB1E92">
            <w:pPr>
              <w:widowControl/>
              <w:adjustRightInd w:val="0"/>
              <w:snapToGrid w:val="0"/>
              <w:jc w:val="center"/>
              <w:rPr>
                <w:rFonts w:ascii="Times New Roman" w:hAnsi="Times New Roman"/>
                <w:kern w:val="0"/>
              </w:rPr>
            </w:pPr>
          </w:p>
        </w:tc>
        <w:tc>
          <w:tcPr>
            <w:tcW w:w="847" w:type="dxa"/>
            <w:vAlign w:val="center"/>
          </w:tcPr>
          <w:p w:rsidR="00CB1E92" w:rsidRDefault="00C54843">
            <w:pPr>
              <w:widowControl/>
              <w:adjustRightInd w:val="0"/>
              <w:snapToGrid w:val="0"/>
              <w:jc w:val="center"/>
              <w:rPr>
                <w:rFonts w:ascii="Times New Roman" w:hAnsi="Times New Roman"/>
                <w:kern w:val="0"/>
              </w:rPr>
            </w:pPr>
            <w:r>
              <w:rPr>
                <w:rFonts w:ascii="Times New Roman" w:hAnsi="Times New Roman"/>
                <w:kern w:val="0"/>
              </w:rPr>
              <w:t>5</w:t>
            </w:r>
          </w:p>
        </w:tc>
      </w:tr>
      <w:tr w:rsidR="00CB1E92">
        <w:trPr>
          <w:trHeight w:val="454"/>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大学</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外语类课程</w:t>
            </w:r>
          </w:p>
        </w:tc>
        <w:tc>
          <w:tcPr>
            <w:tcW w:w="6993" w:type="dxa"/>
            <w:gridSpan w:val="7"/>
            <w:vAlign w:val="center"/>
          </w:tcPr>
          <w:p w:rsidR="00CB1E92" w:rsidRDefault="00C54843">
            <w:pPr>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修读大学外语（大学英语、大学俄语、大学日语等）修满</w:t>
            </w:r>
            <w:r>
              <w:rPr>
                <w:rFonts w:ascii="Times New Roman" w:eastAsiaTheme="minorEastAsia" w:hAnsi="Times New Roman"/>
                <w:color w:val="000000" w:themeColor="text1"/>
              </w:rPr>
              <w:t>10</w:t>
            </w:r>
            <w:r>
              <w:rPr>
                <w:rFonts w:ascii="Times New Roman" w:eastAsiaTheme="minorEastAsia" w:hAnsi="Times New Roman"/>
                <w:color w:val="000000" w:themeColor="text1"/>
              </w:rPr>
              <w:t>学分，</w:t>
            </w:r>
            <w:r>
              <w:rPr>
                <w:rFonts w:ascii="Times New Roman" w:eastAsiaTheme="minorEastAsia" w:hAnsi="Times New Roman"/>
                <w:color w:val="000000" w:themeColor="text1"/>
              </w:rPr>
              <w:t>160</w:t>
            </w:r>
            <w:r>
              <w:rPr>
                <w:rFonts w:ascii="Times New Roman" w:eastAsiaTheme="minorEastAsia" w:hAnsi="Times New Roman"/>
                <w:color w:val="000000" w:themeColor="text1"/>
              </w:rPr>
              <w:t>学时。</w:t>
            </w:r>
          </w:p>
        </w:tc>
        <w:tc>
          <w:tcPr>
            <w:tcW w:w="847"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1-4</w:t>
            </w:r>
          </w:p>
        </w:tc>
      </w:tr>
      <w:tr w:rsidR="00CB1E92">
        <w:trPr>
          <w:trHeight w:val="454"/>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restart"/>
            <w:vAlign w:val="center"/>
          </w:tcPr>
          <w:p w:rsidR="00CB1E92" w:rsidRDefault="00C54843">
            <w:pPr>
              <w:snapToGrid w:val="0"/>
              <w:jc w:val="center"/>
              <w:rPr>
                <w:rFonts w:ascii="Times New Roman" w:eastAsiaTheme="minorEastAsia" w:hAnsi="Times New Roman"/>
                <w:color w:val="000000" w:themeColor="text1"/>
                <w:spacing w:val="-14"/>
              </w:rPr>
            </w:pPr>
            <w:r>
              <w:rPr>
                <w:rFonts w:ascii="Times New Roman" w:eastAsiaTheme="minorEastAsia" w:hAnsi="Times New Roman"/>
                <w:color w:val="000000" w:themeColor="text1"/>
                <w:spacing w:val="-14"/>
              </w:rPr>
              <w:t>大学</w:t>
            </w:r>
          </w:p>
          <w:p w:rsidR="00CB1E92" w:rsidRDefault="00C54843">
            <w:pPr>
              <w:snapToGrid w:val="0"/>
              <w:jc w:val="center"/>
              <w:rPr>
                <w:rFonts w:ascii="Times New Roman" w:eastAsiaTheme="minorEastAsia" w:hAnsi="Times New Roman"/>
                <w:color w:val="000000" w:themeColor="text1"/>
                <w:spacing w:val="-14"/>
              </w:rPr>
            </w:pPr>
            <w:r>
              <w:rPr>
                <w:rFonts w:ascii="Times New Roman" w:eastAsiaTheme="minorEastAsia" w:hAnsi="Times New Roman"/>
                <w:color w:val="000000" w:themeColor="text1"/>
                <w:spacing w:val="-14"/>
              </w:rPr>
              <w:t>计算机类课程</w:t>
            </w:r>
          </w:p>
        </w:tc>
        <w:tc>
          <w:tcPr>
            <w:tcW w:w="997"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TB08008</w:t>
            </w:r>
          </w:p>
        </w:tc>
        <w:tc>
          <w:tcPr>
            <w:tcW w:w="2785" w:type="dxa"/>
            <w:vAlign w:val="center"/>
          </w:tcPr>
          <w:p w:rsidR="00CB1E92" w:rsidRDefault="00C54843">
            <w:pPr>
              <w:snapToGrid w:val="0"/>
              <w:rPr>
                <w:rFonts w:ascii="Times New Roman" w:eastAsiaTheme="minorEastAsia" w:hAnsi="Times New Roman"/>
                <w:color w:val="000000" w:themeColor="text1"/>
              </w:rPr>
            </w:pPr>
            <w:r>
              <w:rPr>
                <w:rFonts w:ascii="Times New Roman" w:eastAsiaTheme="minorEastAsia" w:hAnsi="Times New Roman"/>
                <w:color w:val="000000" w:themeColor="text1"/>
              </w:rPr>
              <w:t>大学计算机基础</w:t>
            </w:r>
          </w:p>
        </w:tc>
        <w:tc>
          <w:tcPr>
            <w:tcW w:w="558"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p>
        </w:tc>
        <w:tc>
          <w:tcPr>
            <w:tcW w:w="744"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567" w:type="dxa"/>
            <w:vAlign w:val="center"/>
          </w:tcPr>
          <w:p w:rsidR="00CB1E92" w:rsidRDefault="00CB1E92">
            <w:pPr>
              <w:snapToGrid w:val="0"/>
              <w:jc w:val="center"/>
              <w:rPr>
                <w:rFonts w:ascii="Times New Roman" w:eastAsiaTheme="minorEastAsia" w:hAnsi="Times New Roman"/>
                <w:color w:val="000000" w:themeColor="text1"/>
              </w:rPr>
            </w:pPr>
          </w:p>
        </w:tc>
        <w:tc>
          <w:tcPr>
            <w:tcW w:w="693"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649"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14</w:t>
            </w:r>
          </w:p>
        </w:tc>
        <w:tc>
          <w:tcPr>
            <w:tcW w:w="847"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p>
        </w:tc>
      </w:tr>
      <w:tr w:rsidR="00CB1E92">
        <w:trPr>
          <w:trHeight w:val="454"/>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spacing w:val="-14"/>
              </w:rPr>
            </w:pPr>
          </w:p>
        </w:tc>
        <w:tc>
          <w:tcPr>
            <w:tcW w:w="997"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TB08010</w:t>
            </w:r>
          </w:p>
        </w:tc>
        <w:tc>
          <w:tcPr>
            <w:tcW w:w="2785" w:type="dxa"/>
            <w:vAlign w:val="center"/>
          </w:tcPr>
          <w:p w:rsidR="00CB1E92" w:rsidRDefault="00C54843">
            <w:pPr>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程序设计基础</w:t>
            </w:r>
            <w:r>
              <w:rPr>
                <w:rFonts w:ascii="Times New Roman" w:eastAsiaTheme="minorEastAsia" w:hAnsi="Times New Roman"/>
                <w:color w:val="000000" w:themeColor="text1"/>
              </w:rPr>
              <w:t>Visual Basic</w:t>
            </w:r>
          </w:p>
        </w:tc>
        <w:tc>
          <w:tcPr>
            <w:tcW w:w="558"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744"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567" w:type="dxa"/>
            <w:vAlign w:val="center"/>
          </w:tcPr>
          <w:p w:rsidR="00CB1E92" w:rsidRDefault="00CB1E92">
            <w:pPr>
              <w:snapToGrid w:val="0"/>
              <w:jc w:val="center"/>
              <w:rPr>
                <w:rFonts w:ascii="Times New Roman" w:eastAsiaTheme="minorEastAsia" w:hAnsi="Times New Roman"/>
                <w:color w:val="000000" w:themeColor="text1"/>
              </w:rPr>
            </w:pPr>
          </w:p>
        </w:tc>
        <w:tc>
          <w:tcPr>
            <w:tcW w:w="693"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649"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847"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r>
      <w:tr w:rsidR="00CB1E92">
        <w:trPr>
          <w:trHeight w:val="454"/>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TB08004</w:t>
            </w:r>
          </w:p>
        </w:tc>
        <w:tc>
          <w:tcPr>
            <w:tcW w:w="2785" w:type="dxa"/>
            <w:vAlign w:val="center"/>
          </w:tcPr>
          <w:p w:rsidR="00CB1E92" w:rsidRDefault="00C54843">
            <w:pPr>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多媒体技术及应用</w:t>
            </w:r>
          </w:p>
        </w:tc>
        <w:tc>
          <w:tcPr>
            <w:tcW w:w="558"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1.5</w:t>
            </w:r>
          </w:p>
        </w:tc>
        <w:tc>
          <w:tcPr>
            <w:tcW w:w="744"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567" w:type="dxa"/>
            <w:vAlign w:val="center"/>
          </w:tcPr>
          <w:p w:rsidR="00CB1E92" w:rsidRDefault="00CB1E92">
            <w:pPr>
              <w:snapToGrid w:val="0"/>
              <w:jc w:val="center"/>
              <w:rPr>
                <w:rFonts w:ascii="Times New Roman" w:eastAsiaTheme="minorEastAsia" w:hAnsi="Times New Roman"/>
                <w:color w:val="000000" w:themeColor="text1"/>
              </w:rPr>
            </w:pPr>
          </w:p>
        </w:tc>
        <w:tc>
          <w:tcPr>
            <w:tcW w:w="693"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649"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847" w:type="dxa"/>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r>
      <w:tr w:rsidR="00CB1E92">
        <w:trPr>
          <w:trHeight w:val="397"/>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restar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体育类</w:t>
            </w:r>
          </w:p>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课程、军事类课程</w:t>
            </w:r>
          </w:p>
        </w:tc>
        <w:tc>
          <w:tcPr>
            <w:tcW w:w="997" w:type="dxa"/>
            <w:vAlign w:val="center"/>
          </w:tcPr>
          <w:p w:rsidR="00CB1E92" w:rsidRDefault="00C54843">
            <w:pPr>
              <w:adjustRightInd w:val="0"/>
              <w:snapToGrid w:val="0"/>
              <w:jc w:val="center"/>
              <w:rPr>
                <w:rFonts w:ascii="Times New Roman" w:hAnsi="Times New Roman"/>
              </w:rPr>
            </w:pPr>
            <w:r>
              <w:rPr>
                <w:rFonts w:ascii="Times New Roman" w:hAnsi="Times New Roman"/>
              </w:rPr>
              <w:t>TB03003</w:t>
            </w:r>
          </w:p>
        </w:tc>
        <w:tc>
          <w:tcPr>
            <w:tcW w:w="2785" w:type="dxa"/>
            <w:vAlign w:val="center"/>
          </w:tcPr>
          <w:p w:rsidR="00CB1E92" w:rsidRDefault="00C54843">
            <w:pPr>
              <w:adjustRightInd w:val="0"/>
              <w:snapToGrid w:val="0"/>
              <w:jc w:val="left"/>
              <w:rPr>
                <w:rFonts w:ascii="Times New Roman" w:hAnsi="Times New Roman"/>
              </w:rPr>
            </w:pPr>
            <w:r>
              <w:rPr>
                <w:rFonts w:ascii="Times New Roman" w:hAnsi="Times New Roman"/>
              </w:rPr>
              <w:t>体育技能（一）</w:t>
            </w:r>
          </w:p>
        </w:tc>
        <w:tc>
          <w:tcPr>
            <w:tcW w:w="558" w:type="dxa"/>
            <w:vAlign w:val="center"/>
          </w:tcPr>
          <w:p w:rsidR="00CB1E92" w:rsidRDefault="00C54843">
            <w:pPr>
              <w:adjustRightInd w:val="0"/>
              <w:snapToGrid w:val="0"/>
              <w:jc w:val="center"/>
              <w:rPr>
                <w:rFonts w:ascii="Times New Roman" w:hAnsi="Times New Roman"/>
              </w:rPr>
            </w:pPr>
            <w:r>
              <w:rPr>
                <w:rFonts w:ascii="Times New Roman" w:hAnsi="Times New Roman"/>
              </w:rPr>
              <w:t>1</w:t>
            </w:r>
          </w:p>
        </w:tc>
        <w:tc>
          <w:tcPr>
            <w:tcW w:w="744" w:type="dxa"/>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567" w:type="dxa"/>
            <w:vAlign w:val="center"/>
          </w:tcPr>
          <w:p w:rsidR="00CB1E92" w:rsidRDefault="00CB1E92">
            <w:pPr>
              <w:adjustRightInd w:val="0"/>
              <w:snapToGrid w:val="0"/>
              <w:jc w:val="center"/>
              <w:rPr>
                <w:rFonts w:ascii="Times New Roman" w:hAnsi="Times New Roman"/>
              </w:rPr>
            </w:pPr>
          </w:p>
        </w:tc>
        <w:tc>
          <w:tcPr>
            <w:tcW w:w="693" w:type="dxa"/>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649" w:type="dxa"/>
            <w:vAlign w:val="center"/>
          </w:tcPr>
          <w:p w:rsidR="00CB1E92" w:rsidRDefault="00CB1E92">
            <w:pPr>
              <w:adjustRightInd w:val="0"/>
              <w:snapToGrid w:val="0"/>
              <w:jc w:val="center"/>
              <w:rPr>
                <w:rFonts w:ascii="Times New Roman" w:hAnsi="Times New Roman"/>
              </w:rPr>
            </w:pPr>
          </w:p>
        </w:tc>
        <w:tc>
          <w:tcPr>
            <w:tcW w:w="847" w:type="dxa"/>
            <w:vAlign w:val="center"/>
          </w:tcPr>
          <w:p w:rsidR="00CB1E92" w:rsidRDefault="00C54843">
            <w:pPr>
              <w:widowControl/>
              <w:adjustRightInd w:val="0"/>
              <w:snapToGrid w:val="0"/>
              <w:jc w:val="center"/>
              <w:rPr>
                <w:rFonts w:ascii="Times New Roman" w:hAnsi="Times New Roman"/>
              </w:rPr>
            </w:pPr>
            <w:r>
              <w:rPr>
                <w:rFonts w:ascii="Times New Roman" w:hAnsi="Times New Roman"/>
              </w:rPr>
              <w:t>1-6</w:t>
            </w:r>
          </w:p>
        </w:tc>
      </w:tr>
      <w:tr w:rsidR="00CB1E92">
        <w:trPr>
          <w:trHeight w:val="397"/>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TB03004</w:t>
            </w:r>
          </w:p>
        </w:tc>
        <w:tc>
          <w:tcPr>
            <w:tcW w:w="2785" w:type="dxa"/>
            <w:vAlign w:val="center"/>
          </w:tcPr>
          <w:p w:rsidR="00CB1E92" w:rsidRDefault="00C54843">
            <w:pPr>
              <w:autoSpaceDE w:val="0"/>
              <w:autoSpaceDN w:val="0"/>
              <w:adjustRightInd w:val="0"/>
              <w:jc w:val="left"/>
              <w:rPr>
                <w:rFonts w:ascii="Times New Roman" w:hAnsi="Times New Roman"/>
              </w:rPr>
            </w:pPr>
            <w:r>
              <w:rPr>
                <w:rFonts w:ascii="Times New Roman" w:hAnsi="Times New Roman"/>
              </w:rPr>
              <w:t>体育技能（二）</w:t>
            </w:r>
          </w:p>
        </w:tc>
        <w:tc>
          <w:tcPr>
            <w:tcW w:w="558" w:type="dxa"/>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1</w:t>
            </w:r>
          </w:p>
        </w:tc>
        <w:tc>
          <w:tcPr>
            <w:tcW w:w="744" w:type="dxa"/>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32</w:t>
            </w:r>
          </w:p>
        </w:tc>
        <w:tc>
          <w:tcPr>
            <w:tcW w:w="567" w:type="dxa"/>
            <w:vAlign w:val="center"/>
          </w:tcPr>
          <w:p w:rsidR="00CB1E92" w:rsidRDefault="00CB1E92">
            <w:pPr>
              <w:autoSpaceDE w:val="0"/>
              <w:autoSpaceDN w:val="0"/>
              <w:adjustRightInd w:val="0"/>
              <w:jc w:val="center"/>
              <w:rPr>
                <w:rFonts w:ascii="Times New Roman" w:hAnsi="Times New Roman"/>
              </w:rPr>
            </w:pPr>
          </w:p>
        </w:tc>
        <w:tc>
          <w:tcPr>
            <w:tcW w:w="693" w:type="dxa"/>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32</w:t>
            </w:r>
          </w:p>
        </w:tc>
        <w:tc>
          <w:tcPr>
            <w:tcW w:w="649" w:type="dxa"/>
            <w:vAlign w:val="center"/>
          </w:tcPr>
          <w:p w:rsidR="00CB1E92" w:rsidRDefault="00CB1E92">
            <w:pPr>
              <w:autoSpaceDE w:val="0"/>
              <w:autoSpaceDN w:val="0"/>
              <w:adjustRightInd w:val="0"/>
              <w:jc w:val="center"/>
              <w:rPr>
                <w:rFonts w:ascii="Times New Roman" w:hAnsi="Times New Roman"/>
              </w:rPr>
            </w:pPr>
          </w:p>
        </w:tc>
        <w:tc>
          <w:tcPr>
            <w:tcW w:w="847" w:type="dxa"/>
            <w:vAlign w:val="center"/>
          </w:tcPr>
          <w:p w:rsidR="00CB1E92" w:rsidRDefault="00C54843">
            <w:pPr>
              <w:autoSpaceDE w:val="0"/>
              <w:autoSpaceDN w:val="0"/>
              <w:adjustRightInd w:val="0"/>
              <w:jc w:val="center"/>
              <w:rPr>
                <w:rFonts w:ascii="Times New Roman" w:hAnsi="Times New Roman"/>
              </w:rPr>
            </w:pPr>
            <w:r>
              <w:rPr>
                <w:rFonts w:ascii="Times New Roman" w:hAnsi="Times New Roman"/>
              </w:rPr>
              <w:t>1-6</w:t>
            </w:r>
          </w:p>
        </w:tc>
      </w:tr>
      <w:tr w:rsidR="00CB1E92">
        <w:trPr>
          <w:trHeight w:val="397"/>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adjustRightInd w:val="0"/>
              <w:snapToGrid w:val="0"/>
              <w:jc w:val="center"/>
              <w:rPr>
                <w:rFonts w:ascii="Times New Roman" w:hAnsi="Times New Roman"/>
              </w:rPr>
            </w:pPr>
            <w:r>
              <w:rPr>
                <w:rFonts w:ascii="Times New Roman" w:hAnsi="Times New Roman"/>
              </w:rPr>
              <w:t>TB03006</w:t>
            </w:r>
          </w:p>
        </w:tc>
        <w:tc>
          <w:tcPr>
            <w:tcW w:w="2785" w:type="dxa"/>
            <w:vAlign w:val="center"/>
          </w:tcPr>
          <w:p w:rsidR="00CB1E92" w:rsidRDefault="00C54843">
            <w:pPr>
              <w:adjustRightInd w:val="0"/>
              <w:snapToGrid w:val="0"/>
              <w:jc w:val="left"/>
              <w:rPr>
                <w:rFonts w:ascii="Times New Roman" w:hAnsi="Times New Roman"/>
              </w:rPr>
            </w:pPr>
            <w:r>
              <w:rPr>
                <w:rFonts w:ascii="Times New Roman" w:hAnsi="Times New Roman"/>
              </w:rPr>
              <w:t>体能（一）</w:t>
            </w:r>
          </w:p>
        </w:tc>
        <w:tc>
          <w:tcPr>
            <w:tcW w:w="558" w:type="dxa"/>
            <w:vAlign w:val="center"/>
          </w:tcPr>
          <w:p w:rsidR="00CB1E92" w:rsidRDefault="00C54843">
            <w:pPr>
              <w:adjustRightInd w:val="0"/>
              <w:snapToGrid w:val="0"/>
              <w:jc w:val="center"/>
              <w:rPr>
                <w:rFonts w:ascii="Times New Roman" w:hAnsi="Times New Roman"/>
              </w:rPr>
            </w:pPr>
            <w:r>
              <w:rPr>
                <w:rFonts w:ascii="Times New Roman" w:hAnsi="Times New Roman"/>
              </w:rPr>
              <w:t>1</w:t>
            </w:r>
          </w:p>
        </w:tc>
        <w:tc>
          <w:tcPr>
            <w:tcW w:w="744" w:type="dxa"/>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567" w:type="dxa"/>
            <w:vAlign w:val="center"/>
          </w:tcPr>
          <w:p w:rsidR="00CB1E92" w:rsidRDefault="00CB1E92">
            <w:pPr>
              <w:adjustRightInd w:val="0"/>
              <w:snapToGrid w:val="0"/>
              <w:jc w:val="center"/>
              <w:rPr>
                <w:rFonts w:ascii="Times New Roman" w:hAnsi="Times New Roman"/>
              </w:rPr>
            </w:pPr>
          </w:p>
        </w:tc>
        <w:tc>
          <w:tcPr>
            <w:tcW w:w="693" w:type="dxa"/>
            <w:vAlign w:val="center"/>
          </w:tcPr>
          <w:p w:rsidR="00CB1E92" w:rsidRDefault="00C54843">
            <w:pPr>
              <w:adjustRightInd w:val="0"/>
              <w:snapToGrid w:val="0"/>
              <w:jc w:val="center"/>
              <w:rPr>
                <w:rFonts w:ascii="Times New Roman" w:hAnsi="Times New Roman"/>
              </w:rPr>
            </w:pPr>
            <w:r>
              <w:rPr>
                <w:rFonts w:ascii="Times New Roman" w:hAnsi="Times New Roman"/>
              </w:rPr>
              <w:t>20</w:t>
            </w:r>
          </w:p>
        </w:tc>
        <w:tc>
          <w:tcPr>
            <w:tcW w:w="649" w:type="dxa"/>
            <w:vAlign w:val="center"/>
          </w:tcPr>
          <w:p w:rsidR="00CB1E92" w:rsidRDefault="00C54843">
            <w:pPr>
              <w:adjustRightInd w:val="0"/>
              <w:snapToGrid w:val="0"/>
              <w:jc w:val="center"/>
              <w:rPr>
                <w:rFonts w:ascii="Times New Roman" w:hAnsi="Times New Roman"/>
              </w:rPr>
            </w:pPr>
            <w:r>
              <w:rPr>
                <w:rFonts w:ascii="Times New Roman" w:hAnsi="Times New Roman"/>
              </w:rPr>
              <w:t>12</w:t>
            </w:r>
          </w:p>
        </w:tc>
        <w:tc>
          <w:tcPr>
            <w:tcW w:w="847" w:type="dxa"/>
            <w:vAlign w:val="center"/>
          </w:tcPr>
          <w:p w:rsidR="00CB1E92" w:rsidRDefault="00C54843">
            <w:pPr>
              <w:widowControl/>
              <w:adjustRightInd w:val="0"/>
              <w:snapToGrid w:val="0"/>
              <w:jc w:val="center"/>
              <w:rPr>
                <w:rFonts w:ascii="Times New Roman" w:hAnsi="Times New Roman"/>
              </w:rPr>
            </w:pPr>
            <w:r>
              <w:rPr>
                <w:rFonts w:ascii="Times New Roman" w:hAnsi="Times New Roman"/>
              </w:rPr>
              <w:t>1,3</w:t>
            </w:r>
          </w:p>
        </w:tc>
      </w:tr>
      <w:tr w:rsidR="00CB1E92">
        <w:trPr>
          <w:trHeight w:val="397"/>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adjustRightInd w:val="0"/>
              <w:snapToGrid w:val="0"/>
              <w:jc w:val="center"/>
              <w:rPr>
                <w:rFonts w:ascii="Times New Roman" w:hAnsi="Times New Roman"/>
              </w:rPr>
            </w:pPr>
            <w:r>
              <w:rPr>
                <w:rFonts w:ascii="Times New Roman" w:hAnsi="Times New Roman"/>
              </w:rPr>
              <w:t>TB03007</w:t>
            </w:r>
          </w:p>
        </w:tc>
        <w:tc>
          <w:tcPr>
            <w:tcW w:w="2785" w:type="dxa"/>
            <w:vAlign w:val="center"/>
          </w:tcPr>
          <w:p w:rsidR="00CB1E92" w:rsidRDefault="00C54843">
            <w:pPr>
              <w:adjustRightInd w:val="0"/>
              <w:snapToGrid w:val="0"/>
              <w:jc w:val="left"/>
              <w:rPr>
                <w:rFonts w:ascii="Times New Roman" w:hAnsi="Times New Roman"/>
              </w:rPr>
            </w:pPr>
            <w:r>
              <w:rPr>
                <w:rFonts w:ascii="Times New Roman" w:hAnsi="Times New Roman"/>
              </w:rPr>
              <w:t>体能（二）</w:t>
            </w:r>
          </w:p>
        </w:tc>
        <w:tc>
          <w:tcPr>
            <w:tcW w:w="558" w:type="dxa"/>
            <w:vAlign w:val="center"/>
          </w:tcPr>
          <w:p w:rsidR="00CB1E92" w:rsidRDefault="00C54843">
            <w:pPr>
              <w:adjustRightInd w:val="0"/>
              <w:snapToGrid w:val="0"/>
              <w:jc w:val="center"/>
              <w:rPr>
                <w:rFonts w:ascii="Times New Roman" w:hAnsi="Times New Roman"/>
              </w:rPr>
            </w:pPr>
            <w:r>
              <w:rPr>
                <w:rFonts w:ascii="Times New Roman" w:hAnsi="Times New Roman"/>
              </w:rPr>
              <w:t>1</w:t>
            </w:r>
          </w:p>
        </w:tc>
        <w:tc>
          <w:tcPr>
            <w:tcW w:w="744" w:type="dxa"/>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567" w:type="dxa"/>
            <w:vAlign w:val="center"/>
          </w:tcPr>
          <w:p w:rsidR="00CB1E92" w:rsidRDefault="00CB1E92">
            <w:pPr>
              <w:adjustRightInd w:val="0"/>
              <w:snapToGrid w:val="0"/>
              <w:jc w:val="center"/>
              <w:rPr>
                <w:rFonts w:ascii="Times New Roman" w:hAnsi="Times New Roman"/>
              </w:rPr>
            </w:pPr>
          </w:p>
        </w:tc>
        <w:tc>
          <w:tcPr>
            <w:tcW w:w="693" w:type="dxa"/>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649" w:type="dxa"/>
            <w:vAlign w:val="center"/>
          </w:tcPr>
          <w:p w:rsidR="00CB1E92" w:rsidRDefault="00CB1E92">
            <w:pPr>
              <w:adjustRightInd w:val="0"/>
              <w:snapToGrid w:val="0"/>
              <w:jc w:val="center"/>
              <w:rPr>
                <w:rFonts w:ascii="Times New Roman" w:hAnsi="Times New Roman"/>
              </w:rPr>
            </w:pPr>
          </w:p>
        </w:tc>
        <w:tc>
          <w:tcPr>
            <w:tcW w:w="847" w:type="dxa"/>
            <w:vAlign w:val="center"/>
          </w:tcPr>
          <w:p w:rsidR="00CB1E92" w:rsidRDefault="00C54843">
            <w:pPr>
              <w:widowControl/>
              <w:adjustRightInd w:val="0"/>
              <w:snapToGrid w:val="0"/>
              <w:jc w:val="center"/>
              <w:rPr>
                <w:rFonts w:ascii="Times New Roman" w:hAnsi="Times New Roman"/>
              </w:rPr>
            </w:pPr>
            <w:r>
              <w:rPr>
                <w:rFonts w:ascii="Times New Roman" w:hAnsi="Times New Roman"/>
              </w:rPr>
              <w:t>2,4</w:t>
            </w:r>
          </w:p>
        </w:tc>
      </w:tr>
      <w:tr w:rsidR="00CB1E92">
        <w:trPr>
          <w:trHeight w:val="397"/>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widowControl/>
              <w:adjustRightInd w:val="0"/>
              <w:snapToGrid w:val="0"/>
              <w:jc w:val="center"/>
              <w:rPr>
                <w:rFonts w:ascii="Times New Roman" w:hAnsi="Times New Roman"/>
              </w:rPr>
            </w:pPr>
            <w:r>
              <w:rPr>
                <w:rFonts w:ascii="Times New Roman" w:hAnsi="Times New Roman"/>
              </w:rPr>
              <w:t>TB03005</w:t>
            </w:r>
          </w:p>
        </w:tc>
        <w:tc>
          <w:tcPr>
            <w:tcW w:w="2785" w:type="dxa"/>
            <w:vAlign w:val="center"/>
          </w:tcPr>
          <w:p w:rsidR="00CB1E92" w:rsidRDefault="00C54843">
            <w:pPr>
              <w:adjustRightInd w:val="0"/>
              <w:snapToGrid w:val="0"/>
              <w:jc w:val="left"/>
              <w:rPr>
                <w:rFonts w:ascii="Times New Roman" w:hAnsi="Times New Roman"/>
              </w:rPr>
            </w:pPr>
            <w:r>
              <w:rPr>
                <w:rFonts w:ascii="Times New Roman" w:hAnsi="Times New Roman"/>
              </w:rPr>
              <w:t>军事与国防教育</w:t>
            </w:r>
          </w:p>
        </w:tc>
        <w:tc>
          <w:tcPr>
            <w:tcW w:w="558" w:type="dxa"/>
            <w:vAlign w:val="center"/>
          </w:tcPr>
          <w:p w:rsidR="00CB1E92" w:rsidRDefault="00C54843">
            <w:pPr>
              <w:adjustRightInd w:val="0"/>
              <w:snapToGrid w:val="0"/>
              <w:jc w:val="center"/>
              <w:rPr>
                <w:rFonts w:ascii="Times New Roman" w:hAnsi="Times New Roman"/>
              </w:rPr>
            </w:pPr>
            <w:r>
              <w:rPr>
                <w:rFonts w:ascii="Times New Roman" w:hAnsi="Times New Roman"/>
              </w:rPr>
              <w:t>2</w:t>
            </w:r>
          </w:p>
        </w:tc>
        <w:tc>
          <w:tcPr>
            <w:tcW w:w="744" w:type="dxa"/>
            <w:vAlign w:val="center"/>
          </w:tcPr>
          <w:p w:rsidR="00CB1E92" w:rsidRDefault="00C54843">
            <w:pPr>
              <w:adjustRightInd w:val="0"/>
              <w:snapToGrid w:val="0"/>
              <w:jc w:val="center"/>
              <w:rPr>
                <w:rFonts w:ascii="Times New Roman" w:hAnsi="Times New Roman"/>
              </w:rPr>
            </w:pPr>
            <w:r>
              <w:rPr>
                <w:rFonts w:ascii="Times New Roman" w:hAnsi="Times New Roman"/>
              </w:rPr>
              <w:t>32</w:t>
            </w:r>
          </w:p>
        </w:tc>
        <w:tc>
          <w:tcPr>
            <w:tcW w:w="567" w:type="dxa"/>
            <w:vAlign w:val="center"/>
          </w:tcPr>
          <w:p w:rsidR="00CB1E92" w:rsidRDefault="00C54843">
            <w:pPr>
              <w:adjustRightInd w:val="0"/>
              <w:snapToGrid w:val="0"/>
              <w:jc w:val="center"/>
              <w:rPr>
                <w:rFonts w:ascii="Times New Roman" w:hAnsi="Times New Roman"/>
              </w:rPr>
            </w:pPr>
            <w:r>
              <w:rPr>
                <w:rFonts w:ascii="Times New Roman" w:hAnsi="Times New Roman"/>
              </w:rPr>
              <w:t>12</w:t>
            </w:r>
          </w:p>
        </w:tc>
        <w:tc>
          <w:tcPr>
            <w:tcW w:w="693" w:type="dxa"/>
            <w:vAlign w:val="center"/>
          </w:tcPr>
          <w:p w:rsidR="00CB1E92" w:rsidRDefault="00CB1E92">
            <w:pPr>
              <w:adjustRightInd w:val="0"/>
              <w:snapToGrid w:val="0"/>
              <w:jc w:val="center"/>
              <w:rPr>
                <w:rFonts w:ascii="Times New Roman" w:hAnsi="Times New Roman"/>
              </w:rPr>
            </w:pPr>
          </w:p>
        </w:tc>
        <w:tc>
          <w:tcPr>
            <w:tcW w:w="649" w:type="dxa"/>
            <w:vAlign w:val="center"/>
          </w:tcPr>
          <w:p w:rsidR="00CB1E92" w:rsidRDefault="00C54843">
            <w:pPr>
              <w:adjustRightInd w:val="0"/>
              <w:snapToGrid w:val="0"/>
              <w:jc w:val="center"/>
              <w:rPr>
                <w:rFonts w:ascii="Times New Roman" w:hAnsi="Times New Roman"/>
              </w:rPr>
            </w:pPr>
            <w:r>
              <w:rPr>
                <w:rFonts w:ascii="Times New Roman" w:hAnsi="Times New Roman"/>
              </w:rPr>
              <w:t>20</w:t>
            </w:r>
          </w:p>
        </w:tc>
        <w:tc>
          <w:tcPr>
            <w:tcW w:w="847" w:type="dxa"/>
            <w:vAlign w:val="center"/>
          </w:tcPr>
          <w:p w:rsidR="00CB1E92" w:rsidRDefault="00C54843">
            <w:pPr>
              <w:adjustRightInd w:val="0"/>
              <w:snapToGrid w:val="0"/>
              <w:jc w:val="center"/>
              <w:rPr>
                <w:rFonts w:ascii="Times New Roman" w:hAnsi="Times New Roman"/>
              </w:rPr>
            </w:pPr>
            <w:r>
              <w:rPr>
                <w:rFonts w:ascii="Times New Roman" w:hAnsi="Times New Roman"/>
              </w:rPr>
              <w:t>1</w:t>
            </w:r>
          </w:p>
        </w:tc>
      </w:tr>
      <w:tr w:rsidR="00CB1E92">
        <w:trPr>
          <w:trHeight w:val="454"/>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restar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高等</w:t>
            </w:r>
          </w:p>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数学类课程</w:t>
            </w:r>
          </w:p>
        </w:tc>
        <w:tc>
          <w:tcPr>
            <w:tcW w:w="997"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TB17103</w:t>
            </w:r>
          </w:p>
        </w:tc>
        <w:tc>
          <w:tcPr>
            <w:tcW w:w="2785" w:type="dxa"/>
            <w:vAlign w:val="center"/>
          </w:tcPr>
          <w:p w:rsidR="00CB1E92" w:rsidRDefault="00C54843">
            <w:pPr>
              <w:widowControl/>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高等数学</w:t>
            </w:r>
            <w:r>
              <w:rPr>
                <w:rFonts w:ascii="Times New Roman" w:eastAsiaTheme="minorEastAsia" w:hAnsi="Times New Roman"/>
                <w:color w:val="000000" w:themeColor="text1"/>
              </w:rPr>
              <w:t>B</w:t>
            </w:r>
          </w:p>
        </w:tc>
        <w:tc>
          <w:tcPr>
            <w:tcW w:w="558"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5.5</w:t>
            </w:r>
          </w:p>
        </w:tc>
        <w:tc>
          <w:tcPr>
            <w:tcW w:w="744"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88</w:t>
            </w:r>
          </w:p>
        </w:tc>
        <w:tc>
          <w:tcPr>
            <w:tcW w:w="567"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88</w:t>
            </w:r>
          </w:p>
        </w:tc>
        <w:tc>
          <w:tcPr>
            <w:tcW w:w="693" w:type="dxa"/>
            <w:vAlign w:val="center"/>
          </w:tcPr>
          <w:p w:rsidR="00CB1E92" w:rsidRDefault="00CB1E92">
            <w:pPr>
              <w:widowControl/>
              <w:snapToGrid w:val="0"/>
              <w:jc w:val="center"/>
              <w:rPr>
                <w:rFonts w:ascii="Times New Roman" w:eastAsiaTheme="minorEastAsia" w:hAnsi="Times New Roman"/>
                <w:color w:val="000000" w:themeColor="text1"/>
              </w:rPr>
            </w:pPr>
          </w:p>
        </w:tc>
        <w:tc>
          <w:tcPr>
            <w:tcW w:w="649" w:type="dxa"/>
            <w:vAlign w:val="center"/>
          </w:tcPr>
          <w:p w:rsidR="00CB1E92" w:rsidRDefault="00CB1E92">
            <w:pPr>
              <w:widowControl/>
              <w:snapToGrid w:val="0"/>
              <w:jc w:val="center"/>
              <w:rPr>
                <w:rFonts w:ascii="Times New Roman" w:eastAsiaTheme="minorEastAsia" w:hAnsi="Times New Roman"/>
                <w:color w:val="000000" w:themeColor="text1"/>
              </w:rPr>
            </w:pPr>
          </w:p>
        </w:tc>
        <w:tc>
          <w:tcPr>
            <w:tcW w:w="847"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p>
        </w:tc>
      </w:tr>
      <w:tr w:rsidR="00CB1E92">
        <w:trPr>
          <w:trHeight w:val="454"/>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TB17115</w:t>
            </w:r>
          </w:p>
        </w:tc>
        <w:tc>
          <w:tcPr>
            <w:tcW w:w="2785" w:type="dxa"/>
            <w:vAlign w:val="center"/>
          </w:tcPr>
          <w:p w:rsidR="00CB1E92" w:rsidRDefault="00C54843">
            <w:pPr>
              <w:widowControl/>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概率论与数理统计</w:t>
            </w:r>
          </w:p>
        </w:tc>
        <w:tc>
          <w:tcPr>
            <w:tcW w:w="558"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744"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567"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693" w:type="dxa"/>
            <w:vAlign w:val="center"/>
          </w:tcPr>
          <w:p w:rsidR="00CB1E92" w:rsidRDefault="00CB1E92">
            <w:pPr>
              <w:widowControl/>
              <w:snapToGrid w:val="0"/>
              <w:jc w:val="center"/>
              <w:rPr>
                <w:rFonts w:ascii="Times New Roman" w:eastAsiaTheme="minorEastAsia" w:hAnsi="Times New Roman"/>
                <w:color w:val="000000" w:themeColor="text1"/>
              </w:rPr>
            </w:pPr>
          </w:p>
        </w:tc>
        <w:tc>
          <w:tcPr>
            <w:tcW w:w="649" w:type="dxa"/>
            <w:vAlign w:val="center"/>
          </w:tcPr>
          <w:p w:rsidR="00CB1E92" w:rsidRDefault="00CB1E92">
            <w:pPr>
              <w:widowControl/>
              <w:snapToGrid w:val="0"/>
              <w:jc w:val="center"/>
              <w:rPr>
                <w:rFonts w:ascii="Times New Roman" w:eastAsiaTheme="minorEastAsia" w:hAnsi="Times New Roman"/>
                <w:color w:val="000000" w:themeColor="text1"/>
              </w:rPr>
            </w:pPr>
          </w:p>
        </w:tc>
        <w:tc>
          <w:tcPr>
            <w:tcW w:w="847"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r>
      <w:tr w:rsidR="00CB1E92">
        <w:trPr>
          <w:trHeight w:val="454"/>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restart"/>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创新</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创业类</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课程</w:t>
            </w:r>
          </w:p>
        </w:tc>
        <w:tc>
          <w:tcPr>
            <w:tcW w:w="997"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TBC1601</w:t>
            </w:r>
          </w:p>
        </w:tc>
        <w:tc>
          <w:tcPr>
            <w:tcW w:w="2785" w:type="dxa"/>
            <w:vAlign w:val="center"/>
          </w:tcPr>
          <w:p w:rsidR="00CB1E92" w:rsidRDefault="00C54843">
            <w:pPr>
              <w:autoSpaceDE w:val="0"/>
              <w:autoSpaceDN w:val="0"/>
              <w:adjustRightInd w:val="0"/>
              <w:snapToGrid w:val="0"/>
              <w:jc w:val="left"/>
              <w:rPr>
                <w:rFonts w:ascii="Times New Roman" w:hAnsi="Times New Roman"/>
              </w:rPr>
            </w:pPr>
            <w:r>
              <w:rPr>
                <w:rFonts w:ascii="Times New Roman" w:hAnsi="Times New Roman"/>
              </w:rPr>
              <w:t>创新创业基础</w:t>
            </w:r>
          </w:p>
        </w:tc>
        <w:tc>
          <w:tcPr>
            <w:tcW w:w="558"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1.5</w:t>
            </w:r>
          </w:p>
        </w:tc>
        <w:tc>
          <w:tcPr>
            <w:tcW w:w="744"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24</w:t>
            </w:r>
          </w:p>
        </w:tc>
        <w:tc>
          <w:tcPr>
            <w:tcW w:w="567"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24</w:t>
            </w:r>
          </w:p>
        </w:tc>
        <w:tc>
          <w:tcPr>
            <w:tcW w:w="693" w:type="dxa"/>
            <w:vAlign w:val="center"/>
          </w:tcPr>
          <w:p w:rsidR="00CB1E92" w:rsidRDefault="00CB1E92">
            <w:pPr>
              <w:autoSpaceDE w:val="0"/>
              <w:autoSpaceDN w:val="0"/>
              <w:adjustRightInd w:val="0"/>
              <w:snapToGrid w:val="0"/>
              <w:jc w:val="center"/>
              <w:rPr>
                <w:rFonts w:ascii="Times New Roman" w:hAnsi="Times New Roman"/>
              </w:rPr>
            </w:pPr>
          </w:p>
        </w:tc>
        <w:tc>
          <w:tcPr>
            <w:tcW w:w="649" w:type="dxa"/>
            <w:vAlign w:val="center"/>
          </w:tcPr>
          <w:p w:rsidR="00CB1E92" w:rsidRDefault="00CB1E92">
            <w:pPr>
              <w:autoSpaceDE w:val="0"/>
              <w:autoSpaceDN w:val="0"/>
              <w:adjustRightInd w:val="0"/>
              <w:snapToGrid w:val="0"/>
              <w:jc w:val="center"/>
              <w:rPr>
                <w:rFonts w:ascii="Times New Roman" w:hAnsi="Times New Roman"/>
              </w:rPr>
            </w:pPr>
          </w:p>
        </w:tc>
        <w:tc>
          <w:tcPr>
            <w:tcW w:w="847"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2-5</w:t>
            </w:r>
          </w:p>
        </w:tc>
      </w:tr>
      <w:tr w:rsidR="00CB1E92">
        <w:trPr>
          <w:trHeight w:val="454"/>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TBC2302</w:t>
            </w:r>
          </w:p>
        </w:tc>
        <w:tc>
          <w:tcPr>
            <w:tcW w:w="2785" w:type="dxa"/>
            <w:vAlign w:val="center"/>
          </w:tcPr>
          <w:p w:rsidR="00CB1E92" w:rsidRDefault="00C54843">
            <w:pPr>
              <w:autoSpaceDE w:val="0"/>
              <w:autoSpaceDN w:val="0"/>
              <w:adjustRightInd w:val="0"/>
              <w:snapToGrid w:val="0"/>
              <w:jc w:val="left"/>
              <w:rPr>
                <w:rFonts w:ascii="Times New Roman" w:hAnsi="Times New Roman"/>
              </w:rPr>
            </w:pPr>
            <w:r>
              <w:rPr>
                <w:rFonts w:ascii="Times New Roman" w:hAnsi="Times New Roman"/>
              </w:rPr>
              <w:t>大学生职业发展与就业指导</w:t>
            </w:r>
          </w:p>
        </w:tc>
        <w:tc>
          <w:tcPr>
            <w:tcW w:w="558"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w:t>
            </w:r>
          </w:p>
        </w:tc>
        <w:tc>
          <w:tcPr>
            <w:tcW w:w="744"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24</w:t>
            </w:r>
          </w:p>
        </w:tc>
        <w:tc>
          <w:tcPr>
            <w:tcW w:w="567"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10</w:t>
            </w:r>
          </w:p>
        </w:tc>
        <w:tc>
          <w:tcPr>
            <w:tcW w:w="693"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8</w:t>
            </w:r>
          </w:p>
        </w:tc>
        <w:tc>
          <w:tcPr>
            <w:tcW w:w="649"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6</w:t>
            </w:r>
          </w:p>
        </w:tc>
        <w:tc>
          <w:tcPr>
            <w:tcW w:w="847" w:type="dxa"/>
            <w:vAlign w:val="center"/>
          </w:tcPr>
          <w:p w:rsidR="00CB1E92" w:rsidRDefault="00C54843">
            <w:pPr>
              <w:autoSpaceDE w:val="0"/>
              <w:autoSpaceDN w:val="0"/>
              <w:adjustRightInd w:val="0"/>
              <w:snapToGrid w:val="0"/>
              <w:jc w:val="center"/>
              <w:rPr>
                <w:rFonts w:ascii="Times New Roman" w:hAnsi="Times New Roman"/>
              </w:rPr>
            </w:pPr>
            <w:r>
              <w:rPr>
                <w:rFonts w:ascii="Times New Roman" w:hAnsi="Times New Roman"/>
              </w:rPr>
              <w:t>1,3,5,7</w:t>
            </w:r>
          </w:p>
        </w:tc>
      </w:tr>
      <w:tr w:rsidR="00CB1E92">
        <w:trPr>
          <w:trHeight w:val="599"/>
          <w:jc w:val="center"/>
        </w:trPr>
        <w:tc>
          <w:tcPr>
            <w:tcW w:w="577" w:type="dxa"/>
            <w:vMerge w:val="restart"/>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通识教育</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选修课程</w:t>
            </w:r>
          </w:p>
        </w:tc>
        <w:tc>
          <w:tcPr>
            <w:tcW w:w="713" w:type="dxa"/>
            <w:vMerge w:val="restart"/>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劳动</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教育</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实践</w:t>
            </w:r>
          </w:p>
        </w:tc>
        <w:tc>
          <w:tcPr>
            <w:tcW w:w="997" w:type="dxa"/>
            <w:vAlign w:val="center"/>
          </w:tcPr>
          <w:p w:rsidR="00CB1E92" w:rsidRDefault="00C54843">
            <w:pPr>
              <w:widowControl/>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rPr>
              <w:t>模块</w:t>
            </w:r>
            <w:proofErr w:type="gramStart"/>
            <w:r>
              <w:rPr>
                <w:rFonts w:ascii="Times New Roman" w:eastAsiaTheme="minorEastAsia" w:hAnsi="Times New Roman"/>
                <w:color w:val="000000" w:themeColor="text1"/>
              </w:rPr>
              <w:t>一</w:t>
            </w:r>
            <w:proofErr w:type="gramEnd"/>
          </w:p>
        </w:tc>
        <w:tc>
          <w:tcPr>
            <w:tcW w:w="2785" w:type="dxa"/>
            <w:vAlign w:val="center"/>
          </w:tcPr>
          <w:p w:rsidR="00CB1E92" w:rsidRDefault="00C54843">
            <w:pPr>
              <w:widowControl/>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劳动与创新实践</w:t>
            </w:r>
          </w:p>
        </w:tc>
        <w:tc>
          <w:tcPr>
            <w:tcW w:w="4058" w:type="dxa"/>
            <w:gridSpan w:val="6"/>
            <w:vAlign w:val="center"/>
          </w:tcPr>
          <w:p w:rsidR="00CB1E92" w:rsidRDefault="00C54843">
            <w:pPr>
              <w:snapToGrid w:val="0"/>
              <w:jc w:val="left"/>
              <w:rPr>
                <w:rFonts w:ascii="Times New Roman" w:eastAsiaTheme="minorEastAsia" w:hAnsi="Times New Roman"/>
                <w:color w:val="000000" w:themeColor="text1"/>
                <w:w w:val="80"/>
              </w:rPr>
            </w:pPr>
            <w:r>
              <w:rPr>
                <w:rFonts w:ascii="Times New Roman" w:eastAsiaTheme="minorEastAsia" w:hAnsi="Times New Roman"/>
                <w:color w:val="000000" w:themeColor="text1"/>
                <w:kern w:val="0"/>
              </w:rPr>
              <w:t>最低选修</w:t>
            </w:r>
            <w:r>
              <w:rPr>
                <w:rFonts w:ascii="Times New Roman" w:eastAsiaTheme="minorEastAsia" w:hAnsi="Times New Roman"/>
                <w:color w:val="000000" w:themeColor="text1"/>
                <w:kern w:val="0"/>
              </w:rPr>
              <w:t>2</w:t>
            </w:r>
            <w:r>
              <w:rPr>
                <w:rFonts w:ascii="Times New Roman" w:eastAsiaTheme="minorEastAsia" w:hAnsi="Times New Roman"/>
                <w:color w:val="000000" w:themeColor="text1"/>
                <w:kern w:val="0"/>
              </w:rPr>
              <w:t>学分，</w:t>
            </w:r>
            <w:proofErr w:type="gramStart"/>
            <w:r>
              <w:rPr>
                <w:rFonts w:ascii="Times New Roman" w:eastAsiaTheme="minorEastAsia" w:hAnsi="Times New Roman"/>
                <w:color w:val="000000" w:themeColor="text1"/>
                <w:kern w:val="0"/>
              </w:rPr>
              <w:t>由创新</w:t>
            </w:r>
            <w:proofErr w:type="gramEnd"/>
            <w:r>
              <w:rPr>
                <w:rFonts w:ascii="Times New Roman" w:eastAsiaTheme="minorEastAsia" w:hAnsi="Times New Roman"/>
                <w:color w:val="000000" w:themeColor="text1"/>
                <w:kern w:val="0"/>
              </w:rPr>
              <w:t>创业实践模块组成。</w:t>
            </w:r>
          </w:p>
        </w:tc>
      </w:tr>
      <w:tr w:rsidR="00CB1E92">
        <w:trPr>
          <w:trHeight w:val="458"/>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widowControl/>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rPr>
              <w:t>模块二</w:t>
            </w:r>
          </w:p>
        </w:tc>
        <w:tc>
          <w:tcPr>
            <w:tcW w:w="2785" w:type="dxa"/>
            <w:vAlign w:val="center"/>
          </w:tcPr>
          <w:p w:rsidR="00CB1E92" w:rsidRDefault="00C54843">
            <w:pPr>
              <w:widowControl/>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第二课堂成绩单</w:t>
            </w:r>
          </w:p>
        </w:tc>
        <w:tc>
          <w:tcPr>
            <w:tcW w:w="4058" w:type="dxa"/>
            <w:gridSpan w:val="6"/>
            <w:vAlign w:val="center"/>
          </w:tcPr>
          <w:p w:rsidR="00CB1E92" w:rsidRDefault="00C54843">
            <w:pPr>
              <w:snapToGrid w:val="0"/>
              <w:jc w:val="left"/>
              <w:rPr>
                <w:rFonts w:ascii="Times New Roman" w:eastAsiaTheme="minorEastAsia" w:hAnsi="Times New Roman"/>
                <w:color w:val="000000" w:themeColor="text1"/>
                <w:w w:val="80"/>
              </w:rPr>
            </w:pPr>
            <w:r>
              <w:rPr>
                <w:rFonts w:ascii="Times New Roman" w:eastAsiaTheme="minorEastAsia" w:hAnsi="Times New Roman"/>
                <w:color w:val="000000" w:themeColor="text1"/>
                <w:kern w:val="0"/>
              </w:rPr>
              <w:t>最低选修</w:t>
            </w:r>
            <w:r>
              <w:rPr>
                <w:rFonts w:ascii="Times New Roman" w:eastAsiaTheme="minorEastAsia" w:hAnsi="Times New Roman"/>
                <w:color w:val="000000" w:themeColor="text1"/>
                <w:kern w:val="0"/>
              </w:rPr>
              <w:t>3</w:t>
            </w:r>
            <w:r>
              <w:rPr>
                <w:rFonts w:ascii="Times New Roman" w:eastAsiaTheme="minorEastAsia" w:hAnsi="Times New Roman"/>
                <w:color w:val="000000" w:themeColor="text1"/>
                <w:kern w:val="0"/>
              </w:rPr>
              <w:t>学分，</w:t>
            </w:r>
            <w:r>
              <w:rPr>
                <w:rFonts w:ascii="Times New Roman" w:eastAsiaTheme="minorEastAsia" w:hAnsi="Times New Roman"/>
                <w:color w:val="000000" w:themeColor="text1"/>
              </w:rPr>
              <w:t>由思想成长、工作履历、实践实习、志愿公益、文体活动和技能特长等六个</w:t>
            </w:r>
            <w:proofErr w:type="gramStart"/>
            <w:r>
              <w:rPr>
                <w:rFonts w:ascii="Times New Roman" w:eastAsiaTheme="minorEastAsia" w:hAnsi="Times New Roman"/>
                <w:color w:val="000000" w:themeColor="text1"/>
              </w:rPr>
              <w:t>版块</w:t>
            </w:r>
            <w:proofErr w:type="gramEnd"/>
            <w:r>
              <w:rPr>
                <w:rFonts w:ascii="Times New Roman" w:eastAsiaTheme="minorEastAsia" w:hAnsi="Times New Roman"/>
                <w:color w:val="000000" w:themeColor="text1"/>
              </w:rPr>
              <w:t>组成。</w:t>
            </w:r>
          </w:p>
        </w:tc>
      </w:tr>
      <w:tr w:rsidR="00CB1E92">
        <w:trPr>
          <w:trHeight w:val="575"/>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restart"/>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通识</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拓展类课程</w:t>
            </w:r>
          </w:p>
        </w:tc>
        <w:tc>
          <w:tcPr>
            <w:tcW w:w="997"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模块</w:t>
            </w:r>
            <w:proofErr w:type="gramStart"/>
            <w:r>
              <w:rPr>
                <w:rFonts w:ascii="Times New Roman" w:eastAsiaTheme="minorEastAsia" w:hAnsi="Times New Roman"/>
                <w:color w:val="000000" w:themeColor="text1"/>
              </w:rPr>
              <w:t>一</w:t>
            </w:r>
            <w:proofErr w:type="gramEnd"/>
          </w:p>
        </w:tc>
        <w:tc>
          <w:tcPr>
            <w:tcW w:w="2785" w:type="dxa"/>
            <w:vAlign w:val="center"/>
          </w:tcPr>
          <w:p w:rsidR="00CB1E92" w:rsidRDefault="00C54843">
            <w:pPr>
              <w:widowControl/>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美育类</w:t>
            </w:r>
          </w:p>
        </w:tc>
        <w:tc>
          <w:tcPr>
            <w:tcW w:w="4058" w:type="dxa"/>
            <w:gridSpan w:val="6"/>
            <w:vAlign w:val="center"/>
          </w:tcPr>
          <w:p w:rsidR="00CB1E92" w:rsidRDefault="00C54843">
            <w:pPr>
              <w:snapToGrid w:val="0"/>
              <w:jc w:val="left"/>
              <w:rPr>
                <w:rFonts w:ascii="Times New Roman" w:eastAsiaTheme="minorEastAsia" w:hAnsi="Times New Roman"/>
                <w:color w:val="000000" w:themeColor="text1"/>
                <w:w w:val="80"/>
              </w:rPr>
            </w:pPr>
            <w:r>
              <w:rPr>
                <w:rFonts w:ascii="Times New Roman" w:eastAsiaTheme="minorEastAsia" w:hAnsi="Times New Roman"/>
                <w:color w:val="000000" w:themeColor="text1"/>
                <w:kern w:val="0"/>
              </w:rPr>
              <w:t>至少选修一门课，最低选修</w:t>
            </w:r>
            <w:r>
              <w:rPr>
                <w:rFonts w:ascii="Times New Roman" w:eastAsiaTheme="minorEastAsia" w:hAnsi="Times New Roman"/>
                <w:color w:val="000000" w:themeColor="text1"/>
                <w:kern w:val="0"/>
              </w:rPr>
              <w:t>1</w:t>
            </w:r>
            <w:r>
              <w:rPr>
                <w:rFonts w:ascii="Times New Roman" w:eastAsiaTheme="minorEastAsia" w:hAnsi="Times New Roman"/>
                <w:color w:val="000000" w:themeColor="text1"/>
                <w:kern w:val="0"/>
              </w:rPr>
              <w:t>学分。</w:t>
            </w:r>
          </w:p>
        </w:tc>
      </w:tr>
      <w:tr w:rsidR="00CB1E92">
        <w:trPr>
          <w:trHeight w:val="595"/>
          <w:jc w:val="center"/>
        </w:trPr>
        <w:tc>
          <w:tcPr>
            <w:tcW w:w="577" w:type="dxa"/>
            <w:vMerge/>
            <w:vAlign w:val="center"/>
          </w:tcPr>
          <w:p w:rsidR="00CB1E92" w:rsidRDefault="00CB1E92">
            <w:pPr>
              <w:snapToGrid w:val="0"/>
              <w:jc w:val="center"/>
              <w:rPr>
                <w:rFonts w:ascii="Times New Roman" w:eastAsiaTheme="minorEastAsia" w:hAnsi="Times New Roman"/>
                <w:color w:val="000000" w:themeColor="text1"/>
              </w:rPr>
            </w:pPr>
          </w:p>
        </w:tc>
        <w:tc>
          <w:tcPr>
            <w:tcW w:w="713" w:type="dxa"/>
            <w:vMerge/>
            <w:vAlign w:val="center"/>
          </w:tcPr>
          <w:p w:rsidR="00CB1E92" w:rsidRDefault="00CB1E92">
            <w:pPr>
              <w:snapToGrid w:val="0"/>
              <w:jc w:val="center"/>
              <w:rPr>
                <w:rFonts w:ascii="Times New Roman" w:eastAsiaTheme="minorEastAsia" w:hAnsi="Times New Roman"/>
                <w:color w:val="000000" w:themeColor="text1"/>
              </w:rPr>
            </w:pPr>
          </w:p>
        </w:tc>
        <w:tc>
          <w:tcPr>
            <w:tcW w:w="997" w:type="dxa"/>
            <w:vAlign w:val="center"/>
          </w:tcPr>
          <w:p w:rsidR="00CB1E92" w:rsidRDefault="00C54843">
            <w:pPr>
              <w:widowControl/>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模块二</w:t>
            </w:r>
          </w:p>
        </w:tc>
        <w:tc>
          <w:tcPr>
            <w:tcW w:w="2785" w:type="dxa"/>
            <w:vAlign w:val="center"/>
          </w:tcPr>
          <w:p w:rsidR="00CB1E92" w:rsidRDefault="00C54843">
            <w:pPr>
              <w:widowControl/>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人文社科类</w:t>
            </w:r>
          </w:p>
        </w:tc>
        <w:tc>
          <w:tcPr>
            <w:tcW w:w="4058" w:type="dxa"/>
            <w:gridSpan w:val="6"/>
            <w:vAlign w:val="center"/>
          </w:tcPr>
          <w:p w:rsidR="00CB1E92" w:rsidRDefault="00C54843">
            <w:pPr>
              <w:snapToGrid w:val="0"/>
              <w:jc w:val="left"/>
              <w:rPr>
                <w:rFonts w:ascii="Times New Roman" w:eastAsiaTheme="minorEastAsia" w:hAnsi="Times New Roman"/>
                <w:color w:val="000000" w:themeColor="text1"/>
                <w:w w:val="80"/>
              </w:rPr>
            </w:pPr>
            <w:r>
              <w:rPr>
                <w:rFonts w:ascii="Times New Roman" w:eastAsiaTheme="minorEastAsia" w:hAnsi="Times New Roman"/>
                <w:color w:val="000000" w:themeColor="text1"/>
                <w:kern w:val="0"/>
              </w:rPr>
              <w:t>最低选修</w:t>
            </w:r>
            <w:r>
              <w:rPr>
                <w:rFonts w:ascii="Times New Roman" w:eastAsiaTheme="minorEastAsia" w:hAnsi="Times New Roman"/>
                <w:color w:val="000000" w:themeColor="text1"/>
                <w:kern w:val="0"/>
              </w:rPr>
              <w:t>6</w:t>
            </w:r>
            <w:r>
              <w:rPr>
                <w:rFonts w:ascii="Times New Roman" w:eastAsiaTheme="minorEastAsia" w:hAnsi="Times New Roman"/>
                <w:color w:val="000000" w:themeColor="text1"/>
                <w:kern w:val="0"/>
              </w:rPr>
              <w:t>学分。</w:t>
            </w:r>
          </w:p>
        </w:tc>
      </w:tr>
    </w:tbl>
    <w:p w:rsidR="00CB1E92" w:rsidRDefault="00CB1E92">
      <w:pPr>
        <w:adjustRightInd w:val="0"/>
        <w:snapToGrid w:val="0"/>
        <w:spacing w:beforeLines="25" w:before="60" w:afterLines="25" w:after="60" w:line="300" w:lineRule="auto"/>
        <w:ind w:firstLineChars="200" w:firstLine="422"/>
        <w:rPr>
          <w:rFonts w:ascii="Times New Roman" w:eastAsiaTheme="minorEastAsia" w:hAnsi="Times New Roman"/>
          <w:b/>
          <w:bCs/>
          <w:color w:val="000000" w:themeColor="text1"/>
        </w:rPr>
      </w:pPr>
    </w:p>
    <w:p w:rsidR="00CB1E92" w:rsidRDefault="00C54843">
      <w:pPr>
        <w:adjustRightInd w:val="0"/>
        <w:snapToGrid w:val="0"/>
        <w:spacing w:beforeLines="25" w:before="60" w:afterLines="25" w:after="60" w:line="300" w:lineRule="auto"/>
        <w:ind w:firstLineChars="200" w:firstLine="422"/>
        <w:rPr>
          <w:rFonts w:ascii="Times New Roman" w:eastAsiaTheme="minorEastAsia" w:hAnsi="Times New Roman"/>
          <w:b/>
          <w:bCs/>
          <w:color w:val="000000" w:themeColor="text1"/>
        </w:rPr>
      </w:pPr>
      <w:r>
        <w:rPr>
          <w:rFonts w:ascii="Times New Roman" w:eastAsiaTheme="minorEastAsia" w:hAnsi="Times New Roman"/>
          <w:b/>
          <w:bCs/>
          <w:color w:val="000000" w:themeColor="text1"/>
        </w:rPr>
        <w:lastRenderedPageBreak/>
        <w:t>（二）专业教育（必修</w:t>
      </w:r>
      <w:r>
        <w:rPr>
          <w:rFonts w:ascii="Times New Roman" w:eastAsiaTheme="minorEastAsia" w:hAnsi="Times New Roman"/>
          <w:b/>
          <w:bCs/>
          <w:color w:val="000000" w:themeColor="text1"/>
        </w:rPr>
        <w:t>79</w:t>
      </w:r>
      <w:r>
        <w:rPr>
          <w:rFonts w:ascii="Times New Roman" w:eastAsiaTheme="minorEastAsia" w:hAnsi="Times New Roman"/>
          <w:b/>
          <w:bCs/>
          <w:color w:val="000000" w:themeColor="text1"/>
        </w:rPr>
        <w:t>学分）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76"/>
        <w:gridCol w:w="713"/>
        <w:gridCol w:w="1101"/>
        <w:gridCol w:w="2743"/>
        <w:gridCol w:w="690"/>
        <w:gridCol w:w="694"/>
        <w:gridCol w:w="723"/>
        <w:gridCol w:w="663"/>
        <w:gridCol w:w="610"/>
        <w:gridCol w:w="613"/>
      </w:tblGrid>
      <w:tr w:rsidR="00CB1E92">
        <w:trPr>
          <w:trHeight w:val="454"/>
          <w:jc w:val="center"/>
        </w:trPr>
        <w:tc>
          <w:tcPr>
            <w:tcW w:w="706" w:type="pct"/>
            <w:gridSpan w:val="2"/>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课程</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类别</w:t>
            </w:r>
          </w:p>
        </w:tc>
        <w:tc>
          <w:tcPr>
            <w:tcW w:w="603" w:type="pct"/>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课程代码</w:t>
            </w:r>
          </w:p>
        </w:tc>
        <w:tc>
          <w:tcPr>
            <w:tcW w:w="1503" w:type="pct"/>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课程名称</w:t>
            </w:r>
          </w:p>
        </w:tc>
        <w:tc>
          <w:tcPr>
            <w:tcW w:w="378" w:type="pct"/>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总</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学</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分</w:t>
            </w:r>
          </w:p>
        </w:tc>
        <w:tc>
          <w:tcPr>
            <w:tcW w:w="380" w:type="pct"/>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总</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学</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时</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（周）</w:t>
            </w:r>
          </w:p>
        </w:tc>
        <w:tc>
          <w:tcPr>
            <w:tcW w:w="1093" w:type="pct"/>
            <w:gridSpan w:val="3"/>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学时分配（周）</w:t>
            </w:r>
          </w:p>
        </w:tc>
        <w:tc>
          <w:tcPr>
            <w:tcW w:w="337" w:type="pct"/>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开课</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b/>
                <w:color w:val="000000" w:themeColor="text1"/>
              </w:rPr>
              <w:t>学期</w:t>
            </w:r>
          </w:p>
        </w:tc>
      </w:tr>
      <w:tr w:rsidR="00CB1E92">
        <w:trPr>
          <w:trHeight w:val="454"/>
          <w:jc w:val="center"/>
        </w:trPr>
        <w:tc>
          <w:tcPr>
            <w:tcW w:w="706" w:type="pct"/>
            <w:gridSpan w:val="2"/>
            <w:vMerge/>
            <w:vAlign w:val="center"/>
          </w:tcPr>
          <w:p w:rsidR="00CB1E92" w:rsidRDefault="00CB1E92">
            <w:pPr>
              <w:snapToGrid w:val="0"/>
              <w:jc w:val="center"/>
              <w:rPr>
                <w:rFonts w:ascii="Times New Roman" w:eastAsiaTheme="minorEastAsia" w:hAnsi="Times New Roman"/>
                <w:b/>
                <w:color w:val="000000" w:themeColor="text1"/>
              </w:rPr>
            </w:pPr>
          </w:p>
        </w:tc>
        <w:tc>
          <w:tcPr>
            <w:tcW w:w="603" w:type="pct"/>
            <w:vMerge/>
            <w:vAlign w:val="center"/>
          </w:tcPr>
          <w:p w:rsidR="00CB1E92" w:rsidRDefault="00CB1E92">
            <w:pPr>
              <w:widowControl/>
              <w:snapToGrid w:val="0"/>
              <w:jc w:val="center"/>
              <w:rPr>
                <w:rFonts w:ascii="Times New Roman" w:eastAsiaTheme="minorEastAsia" w:hAnsi="Times New Roman"/>
                <w:b/>
                <w:color w:val="000000" w:themeColor="text1"/>
                <w:kern w:val="0"/>
              </w:rPr>
            </w:pPr>
          </w:p>
        </w:tc>
        <w:tc>
          <w:tcPr>
            <w:tcW w:w="1503" w:type="pct"/>
            <w:vMerge/>
            <w:vAlign w:val="center"/>
          </w:tcPr>
          <w:p w:rsidR="00CB1E92" w:rsidRDefault="00CB1E92">
            <w:pPr>
              <w:widowControl/>
              <w:snapToGrid w:val="0"/>
              <w:rPr>
                <w:rFonts w:ascii="Times New Roman" w:eastAsiaTheme="minorEastAsia" w:hAnsi="Times New Roman"/>
                <w:b/>
                <w:color w:val="000000" w:themeColor="text1"/>
                <w:kern w:val="0"/>
              </w:rPr>
            </w:pPr>
          </w:p>
        </w:tc>
        <w:tc>
          <w:tcPr>
            <w:tcW w:w="378" w:type="pct"/>
            <w:vMerge/>
            <w:vAlign w:val="center"/>
          </w:tcPr>
          <w:p w:rsidR="00CB1E92" w:rsidRDefault="00CB1E92">
            <w:pPr>
              <w:widowControl/>
              <w:snapToGrid w:val="0"/>
              <w:jc w:val="center"/>
              <w:rPr>
                <w:rFonts w:ascii="Times New Roman" w:eastAsiaTheme="minorEastAsia" w:hAnsi="Times New Roman"/>
                <w:b/>
                <w:color w:val="000000" w:themeColor="text1"/>
                <w:kern w:val="0"/>
              </w:rPr>
            </w:pPr>
          </w:p>
        </w:tc>
        <w:tc>
          <w:tcPr>
            <w:tcW w:w="380" w:type="pct"/>
            <w:vMerge/>
            <w:vAlign w:val="center"/>
          </w:tcPr>
          <w:p w:rsidR="00CB1E92" w:rsidRDefault="00CB1E92">
            <w:pPr>
              <w:widowControl/>
              <w:snapToGrid w:val="0"/>
              <w:jc w:val="center"/>
              <w:rPr>
                <w:rFonts w:ascii="Times New Roman" w:eastAsiaTheme="minorEastAsia" w:hAnsi="Times New Roman"/>
                <w:b/>
                <w:color w:val="000000" w:themeColor="text1"/>
                <w:kern w:val="0"/>
              </w:rPr>
            </w:pPr>
          </w:p>
        </w:tc>
        <w:tc>
          <w:tcPr>
            <w:tcW w:w="396" w:type="pc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课内</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理论</w:t>
            </w:r>
          </w:p>
        </w:tc>
        <w:tc>
          <w:tcPr>
            <w:tcW w:w="363" w:type="pc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课内</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实践</w:t>
            </w:r>
          </w:p>
        </w:tc>
        <w:tc>
          <w:tcPr>
            <w:tcW w:w="333" w:type="pc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其</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他</w:t>
            </w:r>
          </w:p>
        </w:tc>
        <w:tc>
          <w:tcPr>
            <w:tcW w:w="337" w:type="pct"/>
            <w:vMerge/>
            <w:vAlign w:val="center"/>
          </w:tcPr>
          <w:p w:rsidR="00CB1E92" w:rsidRDefault="00CB1E92">
            <w:pPr>
              <w:snapToGrid w:val="0"/>
              <w:jc w:val="center"/>
              <w:rPr>
                <w:rFonts w:ascii="Times New Roman" w:eastAsiaTheme="minorEastAsia" w:hAnsi="Times New Roman"/>
                <w:color w:val="000000" w:themeColor="text1"/>
              </w:rPr>
            </w:pPr>
          </w:p>
        </w:tc>
      </w:tr>
      <w:tr w:rsidR="00CB1E92">
        <w:trPr>
          <w:trHeight w:val="425"/>
          <w:jc w:val="center"/>
        </w:trPr>
        <w:tc>
          <w:tcPr>
            <w:tcW w:w="316" w:type="pct"/>
            <w:vMerge w:val="restart"/>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专业</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教育必修</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课程</w:t>
            </w:r>
          </w:p>
          <w:p w:rsidR="00CB1E92" w:rsidRDefault="00CB1E92">
            <w:pPr>
              <w:snapToGrid w:val="0"/>
              <w:jc w:val="center"/>
              <w:rPr>
                <w:rFonts w:ascii="Times New Roman" w:eastAsiaTheme="minorEastAsia" w:hAnsi="Times New Roman"/>
                <w:color w:val="000000" w:themeColor="text1"/>
              </w:rPr>
            </w:pPr>
          </w:p>
        </w:tc>
        <w:tc>
          <w:tcPr>
            <w:tcW w:w="391" w:type="pct"/>
            <w:vMerge w:val="restart"/>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专业</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基础</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课程</w:t>
            </w: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ZB01150</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应用心理学专业导论</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36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ZB01151</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普通心理学（</w:t>
            </w:r>
            <w:r>
              <w:rPr>
                <w:rFonts w:ascii="Times New Roman" w:eastAsiaTheme="minorEastAsia" w:hAnsi="Times New Roman"/>
                <w:color w:val="000000" w:themeColor="text1"/>
              </w:rPr>
              <w:t>1</w:t>
            </w:r>
            <w:r>
              <w:rPr>
                <w:rFonts w:ascii="Times New Roman" w:eastAsiaTheme="minorEastAsia" w:hAnsi="Times New Roman"/>
                <w:color w:val="000000" w:themeColor="text1"/>
              </w:rPr>
              <w:t>）</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40</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ZB14070</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人体解剖生理学</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40</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ZB01152</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普通心理学（</w:t>
            </w:r>
            <w:r>
              <w:rPr>
                <w:rFonts w:ascii="Times New Roman" w:eastAsiaTheme="minorEastAsia" w:hAnsi="Times New Roman"/>
                <w:color w:val="000000" w:themeColor="text1"/>
              </w:rPr>
              <w:t>2</w:t>
            </w:r>
            <w:r>
              <w:rPr>
                <w:rFonts w:ascii="Times New Roman" w:eastAsiaTheme="minorEastAsia" w:hAnsi="Times New Roman"/>
                <w:color w:val="000000" w:themeColor="text1"/>
              </w:rPr>
              <w:t>）</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6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ZB01153</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心理统计学（</w:t>
            </w:r>
            <w:r>
              <w:rPr>
                <w:rFonts w:ascii="Times New Roman" w:eastAsiaTheme="minorEastAsia" w:hAnsi="Times New Roman"/>
                <w:color w:val="000000" w:themeColor="text1"/>
              </w:rPr>
              <w:t>1</w:t>
            </w:r>
            <w:r>
              <w:rPr>
                <w:rFonts w:ascii="Times New Roman" w:eastAsiaTheme="minorEastAsia" w:hAnsi="Times New Roman"/>
                <w:color w:val="000000" w:themeColor="text1"/>
              </w:rPr>
              <w:t>）</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40</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ZB01161</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心理学史</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6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ZB01177</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心理统计学（</w:t>
            </w:r>
            <w:r>
              <w:rPr>
                <w:rFonts w:ascii="Times New Roman" w:eastAsiaTheme="minorEastAsia" w:hAnsi="Times New Roman"/>
                <w:color w:val="000000" w:themeColor="text1"/>
              </w:rPr>
              <w:t>2</w:t>
            </w:r>
            <w:r>
              <w:rPr>
                <w:rFonts w:ascii="Times New Roman" w:eastAsiaTheme="minorEastAsia" w:hAnsi="Times New Roman"/>
                <w:color w:val="000000" w:themeColor="text1"/>
              </w:rPr>
              <w:t>）</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ZB01155</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实验心理学（</w:t>
            </w:r>
            <w:r>
              <w:rPr>
                <w:rFonts w:ascii="Times New Roman" w:eastAsiaTheme="minorEastAsia" w:hAnsi="Times New Roman"/>
                <w:color w:val="000000" w:themeColor="text1"/>
              </w:rPr>
              <w:t>1</w:t>
            </w:r>
            <w:r>
              <w:rPr>
                <w:rFonts w:ascii="Times New Roman" w:eastAsiaTheme="minorEastAsia" w:hAnsi="Times New Roman"/>
                <w:color w:val="000000" w:themeColor="text1"/>
              </w:rPr>
              <w:t>）</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40</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ZB01156</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生理心理学</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40</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ZB01169</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发展心理学</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40</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ZB01175</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人格心理学</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6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ZB01159</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实验心理学（</w:t>
            </w:r>
            <w:r>
              <w:rPr>
                <w:rFonts w:ascii="Times New Roman" w:eastAsiaTheme="minorEastAsia" w:hAnsi="Times New Roman"/>
                <w:color w:val="000000" w:themeColor="text1"/>
              </w:rPr>
              <w:t>2</w:t>
            </w:r>
            <w:r>
              <w:rPr>
                <w:rFonts w:ascii="Times New Roman" w:eastAsiaTheme="minorEastAsia" w:hAnsi="Times New Roman"/>
                <w:color w:val="000000" w:themeColor="text1"/>
              </w:rPr>
              <w:t>）</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ZB01170</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认知心理学</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40</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ZB01171</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心理学研究方法</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restart"/>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专业</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课程</w:t>
            </w: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ZB01178</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社会心理学</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40</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ZB01172</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心理测量学</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40</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ZB01163</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变态心理学</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40</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ZB01165</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教育心理学</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6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ZB01173</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心理咨询理论与技术</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ZB01174</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管理心理学</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6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ZB01176</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团体心理辅导</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6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3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restart"/>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集中</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实践</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教学</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环节</w:t>
            </w: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KB01155</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心理健康教育技能实训</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r>
              <w:rPr>
                <w:rFonts w:ascii="Times New Roman" w:eastAsiaTheme="minorEastAsia" w:hAnsi="Times New Roman"/>
                <w:color w:val="000000" w:themeColor="text1"/>
              </w:rPr>
              <w:t>周</w:t>
            </w:r>
          </w:p>
        </w:tc>
        <w:tc>
          <w:tcPr>
            <w:tcW w:w="396"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6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r>
              <w:rPr>
                <w:rFonts w:ascii="Times New Roman" w:eastAsiaTheme="minorEastAsia" w:hAnsi="Times New Roman"/>
                <w:color w:val="000000" w:themeColor="text1"/>
              </w:rPr>
              <w:t>周</w:t>
            </w: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KB01152</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专业实习</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r>
              <w:rPr>
                <w:rFonts w:ascii="Times New Roman" w:eastAsiaTheme="minorEastAsia" w:hAnsi="Times New Roman"/>
                <w:color w:val="000000" w:themeColor="text1"/>
              </w:rPr>
              <w:t>周</w:t>
            </w:r>
          </w:p>
        </w:tc>
        <w:tc>
          <w:tcPr>
            <w:tcW w:w="396"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6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r>
              <w:rPr>
                <w:rFonts w:ascii="Times New Roman" w:eastAsiaTheme="minorEastAsia" w:hAnsi="Times New Roman"/>
                <w:color w:val="000000" w:themeColor="text1"/>
              </w:rPr>
              <w:t>周</w:t>
            </w: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6</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KB01150</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心理学科研实训</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r>
              <w:rPr>
                <w:rFonts w:ascii="Times New Roman" w:eastAsiaTheme="minorEastAsia" w:hAnsi="Times New Roman"/>
                <w:color w:val="000000" w:themeColor="text1"/>
              </w:rPr>
              <w:t>周</w:t>
            </w:r>
          </w:p>
        </w:tc>
        <w:tc>
          <w:tcPr>
            <w:tcW w:w="396"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6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r>
              <w:rPr>
                <w:rFonts w:ascii="Times New Roman" w:eastAsiaTheme="minorEastAsia" w:hAnsi="Times New Roman"/>
                <w:color w:val="000000" w:themeColor="text1"/>
              </w:rPr>
              <w:t>周</w:t>
            </w: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KB01153</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人员开发管理设计</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r>
              <w:rPr>
                <w:rFonts w:ascii="Times New Roman" w:eastAsiaTheme="minorEastAsia" w:hAnsi="Times New Roman"/>
                <w:color w:val="000000" w:themeColor="text1"/>
              </w:rPr>
              <w:t>周</w:t>
            </w:r>
          </w:p>
        </w:tc>
        <w:tc>
          <w:tcPr>
            <w:tcW w:w="396"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6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r>
              <w:rPr>
                <w:rFonts w:ascii="Times New Roman" w:eastAsiaTheme="minorEastAsia" w:hAnsi="Times New Roman"/>
                <w:color w:val="000000" w:themeColor="text1"/>
              </w:rPr>
              <w:t>周</w:t>
            </w: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16" w:type="pct"/>
            <w:vMerge/>
            <w:vAlign w:val="center"/>
          </w:tcPr>
          <w:p w:rsidR="00CB1E92" w:rsidRDefault="00CB1E92">
            <w:pPr>
              <w:snapToGrid w:val="0"/>
              <w:jc w:val="center"/>
              <w:rPr>
                <w:rFonts w:ascii="Times New Roman" w:eastAsiaTheme="minorEastAsia" w:hAnsi="Times New Roman"/>
                <w:color w:val="000000" w:themeColor="text1"/>
              </w:rPr>
            </w:pPr>
          </w:p>
        </w:tc>
        <w:tc>
          <w:tcPr>
            <w:tcW w:w="391" w:type="pct"/>
            <w:vMerge/>
            <w:vAlign w:val="center"/>
          </w:tcPr>
          <w:p w:rsidR="00CB1E92" w:rsidRDefault="00CB1E92">
            <w:pPr>
              <w:snapToGrid w:val="0"/>
              <w:jc w:val="center"/>
              <w:rPr>
                <w:rFonts w:ascii="Times New Roman" w:eastAsiaTheme="minorEastAsia" w:hAnsi="Times New Roman"/>
                <w:color w:val="000000" w:themeColor="text1"/>
              </w:rPr>
            </w:pPr>
          </w:p>
        </w:tc>
        <w:tc>
          <w:tcPr>
            <w:tcW w:w="6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KB01008</w:t>
            </w:r>
          </w:p>
        </w:tc>
        <w:tc>
          <w:tcPr>
            <w:tcW w:w="1503"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毕业论文</w:t>
            </w:r>
          </w:p>
        </w:tc>
        <w:tc>
          <w:tcPr>
            <w:tcW w:w="37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80"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r>
              <w:rPr>
                <w:rFonts w:ascii="Times New Roman" w:eastAsiaTheme="minorEastAsia" w:hAnsi="Times New Roman"/>
                <w:color w:val="000000" w:themeColor="text1"/>
              </w:rPr>
              <w:t>周</w:t>
            </w:r>
          </w:p>
        </w:tc>
        <w:tc>
          <w:tcPr>
            <w:tcW w:w="396"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6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33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r>
              <w:rPr>
                <w:rFonts w:ascii="Times New Roman" w:eastAsiaTheme="minorEastAsia" w:hAnsi="Times New Roman"/>
                <w:color w:val="000000" w:themeColor="text1"/>
              </w:rPr>
              <w:t>周</w:t>
            </w:r>
          </w:p>
        </w:tc>
        <w:tc>
          <w:tcPr>
            <w:tcW w:w="337"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r>
    </w:tbl>
    <w:p w:rsidR="00CB1E92" w:rsidRDefault="00CB1E92">
      <w:pPr>
        <w:autoSpaceDE w:val="0"/>
        <w:autoSpaceDN w:val="0"/>
        <w:adjustRightInd w:val="0"/>
        <w:snapToGrid w:val="0"/>
        <w:spacing w:beforeLines="25" w:before="60" w:afterLines="25" w:after="60" w:line="300" w:lineRule="auto"/>
        <w:ind w:firstLineChars="200" w:firstLine="422"/>
        <w:rPr>
          <w:rFonts w:ascii="Times New Roman" w:eastAsiaTheme="minorEastAsia" w:hAnsi="Times New Roman"/>
          <w:b/>
          <w:bCs/>
          <w:color w:val="000000" w:themeColor="text1"/>
        </w:rPr>
      </w:pPr>
    </w:p>
    <w:p w:rsidR="00CB1E92" w:rsidRDefault="00C54843">
      <w:pPr>
        <w:widowControl/>
        <w:jc w:val="left"/>
        <w:rPr>
          <w:rFonts w:ascii="Times New Roman" w:eastAsiaTheme="minorEastAsia" w:hAnsi="Times New Roman"/>
          <w:b/>
          <w:bCs/>
          <w:color w:val="000000" w:themeColor="text1"/>
        </w:rPr>
      </w:pPr>
      <w:r>
        <w:rPr>
          <w:rFonts w:ascii="Times New Roman" w:eastAsiaTheme="minorEastAsia" w:hAnsi="Times New Roman"/>
          <w:b/>
          <w:bCs/>
          <w:color w:val="000000" w:themeColor="text1"/>
        </w:rPr>
        <w:br w:type="page"/>
      </w:r>
    </w:p>
    <w:p w:rsidR="00CB1E92" w:rsidRDefault="00C54843">
      <w:pPr>
        <w:autoSpaceDE w:val="0"/>
        <w:autoSpaceDN w:val="0"/>
        <w:adjustRightInd w:val="0"/>
        <w:snapToGrid w:val="0"/>
        <w:spacing w:beforeLines="25" w:before="60" w:afterLines="25" w:after="60" w:line="300" w:lineRule="auto"/>
        <w:ind w:firstLineChars="200" w:firstLine="422"/>
        <w:rPr>
          <w:rFonts w:ascii="Times New Roman" w:eastAsiaTheme="minorEastAsia" w:hAnsi="Times New Roman"/>
          <w:b/>
          <w:bCs/>
          <w:color w:val="000000" w:themeColor="text1"/>
        </w:rPr>
      </w:pPr>
      <w:r>
        <w:rPr>
          <w:rFonts w:ascii="Times New Roman" w:eastAsiaTheme="minorEastAsia" w:hAnsi="Times New Roman"/>
          <w:b/>
          <w:bCs/>
          <w:color w:val="000000" w:themeColor="text1"/>
        </w:rPr>
        <w:lastRenderedPageBreak/>
        <w:t>（三）</w:t>
      </w:r>
      <w:proofErr w:type="gramStart"/>
      <w:r>
        <w:rPr>
          <w:rFonts w:ascii="Times New Roman" w:eastAsiaTheme="minorEastAsia" w:hAnsi="Times New Roman"/>
          <w:b/>
          <w:bCs/>
          <w:color w:val="000000" w:themeColor="text1"/>
        </w:rPr>
        <w:t>个</w:t>
      </w:r>
      <w:proofErr w:type="gramEnd"/>
      <w:r>
        <w:rPr>
          <w:rFonts w:ascii="Times New Roman" w:eastAsiaTheme="minorEastAsia" w:hAnsi="Times New Roman"/>
          <w:b/>
          <w:bCs/>
          <w:color w:val="000000" w:themeColor="text1"/>
        </w:rPr>
        <w:t>性教育（最低选修</w:t>
      </w:r>
      <w:r>
        <w:rPr>
          <w:rFonts w:ascii="Times New Roman" w:eastAsiaTheme="minorEastAsia" w:hAnsi="Times New Roman"/>
          <w:b/>
          <w:bCs/>
          <w:color w:val="000000" w:themeColor="text1"/>
        </w:rPr>
        <w:t>20</w:t>
      </w:r>
      <w:r>
        <w:rPr>
          <w:rFonts w:ascii="Times New Roman" w:eastAsiaTheme="minorEastAsia" w:hAnsi="Times New Roman"/>
          <w:b/>
          <w:bCs/>
          <w:color w:val="000000" w:themeColor="text1"/>
        </w:rPr>
        <w:t>学分）</w:t>
      </w:r>
    </w:p>
    <w:p w:rsidR="00CB1E92" w:rsidRDefault="00C54843">
      <w:pPr>
        <w:adjustRightInd w:val="0"/>
        <w:snapToGrid w:val="0"/>
        <w:spacing w:beforeLines="25" w:before="60" w:afterLines="25" w:after="60" w:line="300" w:lineRule="auto"/>
        <w:ind w:firstLineChars="200" w:firstLine="420"/>
        <w:rPr>
          <w:rFonts w:ascii="Times New Roman" w:eastAsiaTheme="minorEastAsia" w:hAnsi="Times New Roman"/>
          <w:color w:val="000000" w:themeColor="text1"/>
        </w:rPr>
      </w:pPr>
      <w:r>
        <w:rPr>
          <w:rFonts w:ascii="Times New Roman" w:eastAsiaTheme="minorEastAsia" w:hAnsi="Times New Roman"/>
          <w:color w:val="000000" w:themeColor="text1"/>
        </w:rPr>
        <w:t>修读要求：专业发展模块修读学分不得低于</w:t>
      </w:r>
      <w:r>
        <w:rPr>
          <w:rFonts w:ascii="Times New Roman" w:eastAsiaTheme="minorEastAsia" w:hAnsi="Times New Roman"/>
          <w:color w:val="000000" w:themeColor="text1"/>
        </w:rPr>
        <w:t>16</w:t>
      </w:r>
      <w:r>
        <w:rPr>
          <w:rFonts w:ascii="Times New Roman" w:eastAsiaTheme="minorEastAsia" w:hAnsi="Times New Roman"/>
          <w:color w:val="000000" w:themeColor="text1"/>
        </w:rPr>
        <w:t>学分，另外</w:t>
      </w:r>
      <w:r>
        <w:rPr>
          <w:rFonts w:ascii="Times New Roman" w:eastAsiaTheme="minorEastAsia" w:hAnsi="Times New Roman"/>
          <w:color w:val="000000" w:themeColor="text1"/>
        </w:rPr>
        <w:t>4</w:t>
      </w:r>
      <w:r>
        <w:rPr>
          <w:rFonts w:ascii="Times New Roman" w:eastAsiaTheme="minorEastAsia" w:hAnsi="Times New Roman"/>
          <w:color w:val="000000" w:themeColor="text1"/>
        </w:rPr>
        <w:t>学分可根据学生自己需求选择修读专业选修模块。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29"/>
        <w:gridCol w:w="702"/>
        <w:gridCol w:w="1099"/>
        <w:gridCol w:w="2670"/>
        <w:gridCol w:w="650"/>
        <w:gridCol w:w="752"/>
        <w:gridCol w:w="726"/>
        <w:gridCol w:w="642"/>
        <w:gridCol w:w="520"/>
        <w:gridCol w:w="736"/>
      </w:tblGrid>
      <w:tr w:rsidR="00CB1E92">
        <w:trPr>
          <w:trHeight w:val="454"/>
          <w:jc w:val="center"/>
        </w:trPr>
        <w:tc>
          <w:tcPr>
            <w:tcW w:w="728" w:type="pct"/>
            <w:gridSpan w:val="2"/>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课程</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类别</w:t>
            </w:r>
          </w:p>
        </w:tc>
        <w:tc>
          <w:tcPr>
            <w:tcW w:w="602" w:type="pct"/>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课程</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代码</w:t>
            </w:r>
          </w:p>
        </w:tc>
        <w:tc>
          <w:tcPr>
            <w:tcW w:w="1462" w:type="pct"/>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课程名称</w:t>
            </w:r>
          </w:p>
        </w:tc>
        <w:tc>
          <w:tcPr>
            <w:tcW w:w="356" w:type="pct"/>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总</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学</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分</w:t>
            </w:r>
          </w:p>
        </w:tc>
        <w:tc>
          <w:tcPr>
            <w:tcW w:w="412" w:type="pct"/>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总</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学</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时</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（周）</w:t>
            </w:r>
          </w:p>
        </w:tc>
        <w:tc>
          <w:tcPr>
            <w:tcW w:w="1035" w:type="pct"/>
            <w:gridSpan w:val="3"/>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学时分配（周）</w:t>
            </w:r>
          </w:p>
        </w:tc>
        <w:tc>
          <w:tcPr>
            <w:tcW w:w="403" w:type="pct"/>
            <w:vMerge w:val="restar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开课</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b/>
                <w:color w:val="000000" w:themeColor="text1"/>
              </w:rPr>
              <w:t>学期</w:t>
            </w:r>
          </w:p>
        </w:tc>
      </w:tr>
      <w:tr w:rsidR="00CB1E92">
        <w:trPr>
          <w:trHeight w:val="454"/>
          <w:jc w:val="center"/>
        </w:trPr>
        <w:tc>
          <w:tcPr>
            <w:tcW w:w="728" w:type="pct"/>
            <w:gridSpan w:val="2"/>
            <w:vMerge/>
            <w:vAlign w:val="center"/>
          </w:tcPr>
          <w:p w:rsidR="00CB1E92" w:rsidRDefault="00CB1E92">
            <w:pPr>
              <w:snapToGrid w:val="0"/>
              <w:jc w:val="center"/>
              <w:rPr>
                <w:rFonts w:ascii="Times New Roman" w:eastAsiaTheme="minorEastAsia" w:hAnsi="Times New Roman"/>
                <w:b/>
                <w:color w:val="000000" w:themeColor="text1"/>
              </w:rPr>
            </w:pPr>
          </w:p>
        </w:tc>
        <w:tc>
          <w:tcPr>
            <w:tcW w:w="602" w:type="pct"/>
            <w:vMerge/>
            <w:vAlign w:val="center"/>
          </w:tcPr>
          <w:p w:rsidR="00CB1E92" w:rsidRDefault="00CB1E92">
            <w:pPr>
              <w:snapToGrid w:val="0"/>
              <w:jc w:val="center"/>
              <w:rPr>
                <w:rFonts w:ascii="Times New Roman" w:eastAsiaTheme="minorEastAsia" w:hAnsi="Times New Roman"/>
                <w:b/>
                <w:color w:val="000000" w:themeColor="text1"/>
              </w:rPr>
            </w:pPr>
          </w:p>
        </w:tc>
        <w:tc>
          <w:tcPr>
            <w:tcW w:w="1462" w:type="pct"/>
            <w:vMerge/>
            <w:vAlign w:val="center"/>
          </w:tcPr>
          <w:p w:rsidR="00CB1E92" w:rsidRDefault="00CB1E92">
            <w:pPr>
              <w:snapToGrid w:val="0"/>
              <w:jc w:val="center"/>
              <w:rPr>
                <w:rFonts w:ascii="Times New Roman" w:eastAsiaTheme="minorEastAsia" w:hAnsi="Times New Roman"/>
                <w:b/>
                <w:color w:val="000000" w:themeColor="text1"/>
              </w:rPr>
            </w:pPr>
          </w:p>
        </w:tc>
        <w:tc>
          <w:tcPr>
            <w:tcW w:w="356" w:type="pct"/>
            <w:vMerge/>
            <w:vAlign w:val="center"/>
          </w:tcPr>
          <w:p w:rsidR="00CB1E92" w:rsidRDefault="00CB1E92">
            <w:pPr>
              <w:snapToGrid w:val="0"/>
              <w:jc w:val="center"/>
              <w:rPr>
                <w:rFonts w:ascii="Times New Roman" w:eastAsiaTheme="minorEastAsia" w:hAnsi="Times New Roman"/>
                <w:b/>
                <w:color w:val="000000" w:themeColor="text1"/>
              </w:rPr>
            </w:pPr>
          </w:p>
        </w:tc>
        <w:tc>
          <w:tcPr>
            <w:tcW w:w="412" w:type="pct"/>
            <w:vMerge/>
            <w:vAlign w:val="center"/>
          </w:tcPr>
          <w:p w:rsidR="00CB1E92" w:rsidRDefault="00CB1E92">
            <w:pPr>
              <w:snapToGrid w:val="0"/>
              <w:jc w:val="center"/>
              <w:rPr>
                <w:rFonts w:ascii="Times New Roman" w:eastAsiaTheme="minorEastAsia" w:hAnsi="Times New Roman"/>
                <w:b/>
                <w:color w:val="000000" w:themeColor="text1"/>
              </w:rPr>
            </w:pPr>
          </w:p>
        </w:tc>
        <w:tc>
          <w:tcPr>
            <w:tcW w:w="398" w:type="pc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课内</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理论</w:t>
            </w:r>
          </w:p>
        </w:tc>
        <w:tc>
          <w:tcPr>
            <w:tcW w:w="352" w:type="pc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课内</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实践</w:t>
            </w:r>
          </w:p>
        </w:tc>
        <w:tc>
          <w:tcPr>
            <w:tcW w:w="283" w:type="pct"/>
            <w:vAlign w:val="center"/>
          </w:tcPr>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其</w:t>
            </w:r>
          </w:p>
          <w:p w:rsidR="00CB1E92" w:rsidRDefault="00C54843">
            <w:pPr>
              <w:snapToGrid w:val="0"/>
              <w:jc w:val="center"/>
              <w:rPr>
                <w:rFonts w:ascii="Times New Roman" w:eastAsiaTheme="minorEastAsia" w:hAnsi="Times New Roman"/>
                <w:b/>
                <w:color w:val="000000" w:themeColor="text1"/>
              </w:rPr>
            </w:pPr>
            <w:r>
              <w:rPr>
                <w:rFonts w:ascii="Times New Roman" w:eastAsiaTheme="minorEastAsia" w:hAnsi="Times New Roman"/>
                <w:b/>
                <w:color w:val="000000" w:themeColor="text1"/>
              </w:rPr>
              <w:t>他</w:t>
            </w:r>
          </w:p>
        </w:tc>
        <w:tc>
          <w:tcPr>
            <w:tcW w:w="403" w:type="pct"/>
            <w:vMerge/>
            <w:vAlign w:val="center"/>
          </w:tcPr>
          <w:p w:rsidR="00CB1E92" w:rsidRDefault="00CB1E92">
            <w:pPr>
              <w:snapToGrid w:val="0"/>
              <w:jc w:val="center"/>
              <w:rPr>
                <w:rFonts w:ascii="Times New Roman" w:eastAsiaTheme="minorEastAsia" w:hAnsi="Times New Roman"/>
                <w:color w:val="000000" w:themeColor="text1"/>
              </w:rPr>
            </w:pPr>
          </w:p>
        </w:tc>
      </w:tr>
      <w:tr w:rsidR="00CB1E92">
        <w:trPr>
          <w:trHeight w:val="425"/>
          <w:jc w:val="center"/>
        </w:trPr>
        <w:tc>
          <w:tcPr>
            <w:tcW w:w="344" w:type="pct"/>
            <w:vMerge w:val="restart"/>
            <w:vAlign w:val="center"/>
          </w:tcPr>
          <w:p w:rsidR="00CB1E92" w:rsidRDefault="00C54843">
            <w:pPr>
              <w:snapToGrid w:val="0"/>
              <w:jc w:val="center"/>
              <w:rPr>
                <w:rFonts w:ascii="Times New Roman" w:eastAsiaTheme="minorEastAsia" w:hAnsi="Times New Roman"/>
                <w:color w:val="000000" w:themeColor="text1"/>
              </w:rPr>
            </w:pPr>
            <w:proofErr w:type="gramStart"/>
            <w:r>
              <w:rPr>
                <w:rFonts w:ascii="Times New Roman" w:eastAsiaTheme="minorEastAsia" w:hAnsi="Times New Roman"/>
                <w:color w:val="000000" w:themeColor="text1"/>
              </w:rPr>
              <w:t>个</w:t>
            </w:r>
            <w:proofErr w:type="gramEnd"/>
            <w:r>
              <w:rPr>
                <w:rFonts w:ascii="Times New Roman" w:eastAsiaTheme="minorEastAsia" w:hAnsi="Times New Roman"/>
                <w:color w:val="000000" w:themeColor="text1"/>
              </w:rPr>
              <w:t>性教育选修课程</w:t>
            </w:r>
          </w:p>
        </w:tc>
        <w:tc>
          <w:tcPr>
            <w:tcW w:w="384" w:type="pct"/>
            <w:vMerge w:val="restart"/>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专业</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发展</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模块</w:t>
            </w: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GX01153</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人力资源开发与管理</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40</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GX01171</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自我认识与成长</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52"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GX01162</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人事测评</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GX01175</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学校心理健康教育</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GX01154</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广告与消费心理学</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48</w:t>
            </w:r>
          </w:p>
        </w:tc>
        <w:tc>
          <w:tcPr>
            <w:tcW w:w="352"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6</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GX01152</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游戏治疗</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6</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GX01170</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精神分析治疗</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52"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6</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GX01176</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心理咨询面谈技术</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1.5</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6</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GX01156</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咨询方案与案例报告</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52"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GX01158</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家庭治疗</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GX01159</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危机干预</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52"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GX01164</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团队管理</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GX01165</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决策心理学</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52"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GX01173</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绩效管理</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52"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GX01177</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认知行为疗法</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1.5</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restart"/>
            <w:vAlign w:val="center"/>
          </w:tcPr>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专业</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选修</w:t>
            </w:r>
          </w:p>
          <w:p w:rsidR="00CB1E92" w:rsidRDefault="00C54843">
            <w:pPr>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模块</w:t>
            </w: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GX01013</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数字化学习资源的设计与开发</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1.5</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GX01178</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教育学</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52"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GXQ0155</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实验程序设计与软件应用</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GXQ0158</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社区心理学</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6</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GXQ0165</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proofErr w:type="gramStart"/>
            <w:r>
              <w:rPr>
                <w:rFonts w:ascii="Times New Roman" w:eastAsiaTheme="minorEastAsia" w:hAnsi="Times New Roman"/>
                <w:color w:val="000000" w:themeColor="text1"/>
              </w:rPr>
              <w:t>眼动仪的</w:t>
            </w:r>
            <w:proofErr w:type="gramEnd"/>
            <w:r>
              <w:rPr>
                <w:rFonts w:ascii="Times New Roman" w:eastAsiaTheme="minorEastAsia" w:hAnsi="Times New Roman"/>
                <w:color w:val="000000" w:themeColor="text1"/>
              </w:rPr>
              <w:t>应用</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6</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GXQ0164</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生理反馈仪的应用</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6</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GXQ0166</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心理学论文写作</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w:t>
            </w:r>
          </w:p>
        </w:tc>
        <w:tc>
          <w:tcPr>
            <w:tcW w:w="35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8</w:t>
            </w: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GXQ0167</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专业外语</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52"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GXQ0168</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中国文化心理学</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52"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r w:rsidR="00CB1E92">
        <w:trPr>
          <w:trHeight w:val="425"/>
          <w:jc w:val="center"/>
        </w:trPr>
        <w:tc>
          <w:tcPr>
            <w:tcW w:w="344" w:type="pct"/>
            <w:vMerge/>
            <w:vAlign w:val="center"/>
          </w:tcPr>
          <w:p w:rsidR="00CB1E92" w:rsidRDefault="00CB1E92">
            <w:pPr>
              <w:snapToGrid w:val="0"/>
              <w:jc w:val="center"/>
              <w:rPr>
                <w:rFonts w:ascii="Times New Roman" w:eastAsiaTheme="minorEastAsia" w:hAnsi="Times New Roman"/>
                <w:color w:val="000000" w:themeColor="text1"/>
              </w:rPr>
            </w:pPr>
          </w:p>
        </w:tc>
        <w:tc>
          <w:tcPr>
            <w:tcW w:w="384" w:type="pct"/>
            <w:vMerge/>
            <w:vAlign w:val="center"/>
          </w:tcPr>
          <w:p w:rsidR="00CB1E92" w:rsidRDefault="00CB1E92">
            <w:pPr>
              <w:snapToGrid w:val="0"/>
              <w:jc w:val="center"/>
              <w:rPr>
                <w:rFonts w:ascii="Times New Roman" w:eastAsiaTheme="minorEastAsia" w:hAnsi="Times New Roman"/>
                <w:color w:val="000000" w:themeColor="text1"/>
              </w:rPr>
            </w:pPr>
          </w:p>
        </w:tc>
        <w:tc>
          <w:tcPr>
            <w:tcW w:w="60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kern w:val="0"/>
              </w:rPr>
              <w:t>GXQ0169</w:t>
            </w:r>
          </w:p>
        </w:tc>
        <w:tc>
          <w:tcPr>
            <w:tcW w:w="1462" w:type="pct"/>
            <w:vAlign w:val="center"/>
          </w:tcPr>
          <w:p w:rsidR="00CB1E92" w:rsidRDefault="00C54843">
            <w:pPr>
              <w:adjustRightInd w:val="0"/>
              <w:snapToGrid w:val="0"/>
              <w:jc w:val="left"/>
              <w:rPr>
                <w:rFonts w:ascii="Times New Roman" w:eastAsiaTheme="minorEastAsia" w:hAnsi="Times New Roman"/>
                <w:color w:val="000000" w:themeColor="text1"/>
              </w:rPr>
            </w:pPr>
            <w:r>
              <w:rPr>
                <w:rFonts w:ascii="Times New Roman" w:eastAsiaTheme="minorEastAsia" w:hAnsi="Times New Roman"/>
                <w:color w:val="000000" w:themeColor="text1"/>
              </w:rPr>
              <w:t>心理科学新进展</w:t>
            </w:r>
          </w:p>
        </w:tc>
        <w:tc>
          <w:tcPr>
            <w:tcW w:w="356"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w:t>
            </w:r>
          </w:p>
        </w:tc>
        <w:tc>
          <w:tcPr>
            <w:tcW w:w="412"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98"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c>
          <w:tcPr>
            <w:tcW w:w="352"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283" w:type="pct"/>
            <w:vAlign w:val="center"/>
          </w:tcPr>
          <w:p w:rsidR="00CB1E92" w:rsidRDefault="00CB1E92">
            <w:pPr>
              <w:adjustRightInd w:val="0"/>
              <w:snapToGrid w:val="0"/>
              <w:jc w:val="center"/>
              <w:rPr>
                <w:rFonts w:ascii="Times New Roman" w:eastAsiaTheme="minorEastAsia" w:hAnsi="Times New Roman"/>
                <w:color w:val="000000" w:themeColor="text1"/>
              </w:rPr>
            </w:pPr>
          </w:p>
        </w:tc>
        <w:tc>
          <w:tcPr>
            <w:tcW w:w="403" w:type="pct"/>
            <w:vAlign w:val="center"/>
          </w:tcPr>
          <w:p w:rsidR="00CB1E92" w:rsidRDefault="00C54843">
            <w:pPr>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w:t>
            </w:r>
          </w:p>
        </w:tc>
      </w:tr>
    </w:tbl>
    <w:p w:rsidR="00CB1E92" w:rsidRDefault="00C54843">
      <w:pPr>
        <w:widowControl/>
        <w:jc w:val="left"/>
        <w:rPr>
          <w:rFonts w:ascii="Times New Roman" w:eastAsiaTheme="minorEastAsia" w:hAnsi="Times New Roman"/>
          <w:b/>
          <w:bCs/>
          <w:color w:val="000000" w:themeColor="text1"/>
          <w:sz w:val="24"/>
        </w:rPr>
      </w:pPr>
      <w:r>
        <w:rPr>
          <w:rFonts w:ascii="Times New Roman" w:eastAsiaTheme="minorEastAsia" w:hAnsi="Times New Roman"/>
          <w:b/>
          <w:bCs/>
          <w:color w:val="000000" w:themeColor="text1"/>
          <w:sz w:val="24"/>
        </w:rPr>
        <w:br w:type="page"/>
      </w:r>
    </w:p>
    <w:p w:rsidR="00CB1E92" w:rsidRDefault="00C54843">
      <w:pPr>
        <w:autoSpaceDE w:val="0"/>
        <w:autoSpaceDN w:val="0"/>
        <w:adjustRightInd w:val="0"/>
        <w:snapToGrid w:val="0"/>
        <w:spacing w:beforeLines="50" w:before="120" w:afterLines="50" w:after="120" w:line="300" w:lineRule="auto"/>
        <w:outlineLvl w:val="1"/>
        <w:rPr>
          <w:rFonts w:ascii="Times New Roman" w:eastAsiaTheme="minorEastAsia" w:hAnsi="Times New Roman"/>
          <w:b/>
          <w:bCs/>
          <w:color w:val="000000" w:themeColor="text1"/>
          <w:sz w:val="24"/>
        </w:rPr>
      </w:pPr>
      <w:r>
        <w:rPr>
          <w:rFonts w:ascii="Times New Roman" w:eastAsiaTheme="minorEastAsia" w:hAnsi="Times New Roman"/>
          <w:b/>
          <w:bCs/>
          <w:color w:val="000000" w:themeColor="text1"/>
          <w:sz w:val="24"/>
        </w:rPr>
        <w:lastRenderedPageBreak/>
        <w:t>八、各教学环节最低学分、学时分配表</w:t>
      </w:r>
    </w:p>
    <w:p w:rsidR="00CB1E92" w:rsidRDefault="00C54843">
      <w:pPr>
        <w:autoSpaceDE w:val="0"/>
        <w:autoSpaceDN w:val="0"/>
        <w:adjustRightInd w:val="0"/>
        <w:snapToGrid w:val="0"/>
        <w:spacing w:beforeLines="25" w:before="60" w:afterLines="25" w:after="60" w:line="300" w:lineRule="auto"/>
        <w:ind w:firstLineChars="200" w:firstLine="422"/>
        <w:jc w:val="left"/>
        <w:rPr>
          <w:rFonts w:ascii="Times New Roman" w:eastAsiaTheme="minorEastAsia" w:hAnsi="Times New Roman"/>
          <w:b/>
          <w:color w:val="000000" w:themeColor="text1"/>
        </w:rPr>
      </w:pPr>
      <w:r>
        <w:rPr>
          <w:rFonts w:ascii="Times New Roman" w:eastAsiaTheme="minorEastAsia" w:hAnsi="Times New Roman"/>
          <w:b/>
          <w:color w:val="000000" w:themeColor="text1"/>
        </w:rPr>
        <w:t>（一）各课程类别学分数及学分比例</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854"/>
        <w:gridCol w:w="2188"/>
        <w:gridCol w:w="1309"/>
        <w:gridCol w:w="1309"/>
        <w:gridCol w:w="1309"/>
        <w:gridCol w:w="1317"/>
      </w:tblGrid>
      <w:tr w:rsidR="00CB1E92">
        <w:trPr>
          <w:trHeight w:val="454"/>
        </w:trPr>
        <w:tc>
          <w:tcPr>
            <w:tcW w:w="2176" w:type="pct"/>
            <w:gridSpan w:val="2"/>
            <w:vMerge w:val="restart"/>
            <w:vAlign w:val="center"/>
          </w:tcPr>
          <w:p w:rsidR="00CB1E92" w:rsidRDefault="00C54843">
            <w:pPr>
              <w:autoSpaceDE w:val="0"/>
              <w:autoSpaceDN w:val="0"/>
              <w:adjustRightInd w:val="0"/>
              <w:snapToGrid w:val="0"/>
              <w:jc w:val="center"/>
              <w:rPr>
                <w:rFonts w:ascii="Times New Roman" w:eastAsiaTheme="minorEastAsia" w:hAnsi="Times New Roman"/>
                <w:bCs/>
                <w:color w:val="000000" w:themeColor="text1"/>
              </w:rPr>
            </w:pPr>
            <w:r>
              <w:rPr>
                <w:rFonts w:ascii="Times New Roman" w:eastAsiaTheme="minorEastAsia" w:hAnsi="Times New Roman"/>
                <w:bCs/>
                <w:color w:val="000000" w:themeColor="text1"/>
              </w:rPr>
              <w:t>课程类别</w:t>
            </w:r>
          </w:p>
        </w:tc>
        <w:tc>
          <w:tcPr>
            <w:tcW w:w="2824" w:type="pct"/>
            <w:gridSpan w:val="4"/>
            <w:vAlign w:val="center"/>
          </w:tcPr>
          <w:p w:rsidR="00CB1E92" w:rsidRDefault="00C54843">
            <w:pPr>
              <w:autoSpaceDE w:val="0"/>
              <w:autoSpaceDN w:val="0"/>
              <w:adjustRightInd w:val="0"/>
              <w:snapToGrid w:val="0"/>
              <w:jc w:val="center"/>
              <w:rPr>
                <w:rFonts w:ascii="Times New Roman" w:eastAsiaTheme="minorEastAsia" w:hAnsi="Times New Roman"/>
                <w:bCs/>
                <w:color w:val="000000" w:themeColor="text1"/>
              </w:rPr>
            </w:pPr>
            <w:r>
              <w:rPr>
                <w:rFonts w:ascii="Times New Roman" w:eastAsiaTheme="minorEastAsia" w:hAnsi="Times New Roman"/>
                <w:bCs/>
                <w:color w:val="000000" w:themeColor="text1"/>
              </w:rPr>
              <w:t>学分及比例</w:t>
            </w:r>
          </w:p>
        </w:tc>
      </w:tr>
      <w:tr w:rsidR="00CB1E92">
        <w:trPr>
          <w:trHeight w:val="454"/>
        </w:trPr>
        <w:tc>
          <w:tcPr>
            <w:tcW w:w="2176" w:type="pct"/>
            <w:gridSpan w:val="2"/>
            <w:vMerge/>
            <w:vAlign w:val="center"/>
          </w:tcPr>
          <w:p w:rsidR="00CB1E92" w:rsidRDefault="00CB1E92">
            <w:pPr>
              <w:autoSpaceDE w:val="0"/>
              <w:autoSpaceDN w:val="0"/>
              <w:adjustRightInd w:val="0"/>
              <w:snapToGrid w:val="0"/>
              <w:jc w:val="center"/>
              <w:rPr>
                <w:rFonts w:ascii="Times New Roman" w:eastAsiaTheme="minorEastAsia" w:hAnsi="Times New Roman"/>
                <w:bCs/>
                <w:color w:val="000000" w:themeColor="text1"/>
              </w:rPr>
            </w:pP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bCs/>
                <w:color w:val="000000" w:themeColor="text1"/>
              </w:rPr>
            </w:pPr>
            <w:r>
              <w:rPr>
                <w:rFonts w:ascii="Times New Roman" w:eastAsiaTheme="minorEastAsia" w:hAnsi="Times New Roman"/>
                <w:bCs/>
                <w:color w:val="000000" w:themeColor="text1"/>
              </w:rPr>
              <w:t>学分</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bCs/>
                <w:color w:val="000000" w:themeColor="text1"/>
              </w:rPr>
            </w:pPr>
            <w:r>
              <w:rPr>
                <w:rFonts w:ascii="Times New Roman" w:eastAsiaTheme="minorEastAsia" w:hAnsi="Times New Roman"/>
                <w:bCs/>
                <w:color w:val="000000" w:themeColor="text1"/>
              </w:rPr>
              <w:t>占总学分</w:t>
            </w:r>
          </w:p>
          <w:p w:rsidR="00CB1E92" w:rsidRDefault="00C54843">
            <w:pPr>
              <w:autoSpaceDE w:val="0"/>
              <w:autoSpaceDN w:val="0"/>
              <w:adjustRightInd w:val="0"/>
              <w:snapToGrid w:val="0"/>
              <w:jc w:val="center"/>
              <w:rPr>
                <w:rFonts w:ascii="Times New Roman" w:eastAsiaTheme="minorEastAsia" w:hAnsi="Times New Roman"/>
                <w:bCs/>
                <w:color w:val="000000" w:themeColor="text1"/>
              </w:rPr>
            </w:pPr>
            <w:r>
              <w:rPr>
                <w:rFonts w:ascii="Times New Roman" w:eastAsiaTheme="minorEastAsia" w:hAnsi="Times New Roman"/>
                <w:bCs/>
                <w:color w:val="000000" w:themeColor="text1"/>
              </w:rPr>
              <w:t>比例</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bCs/>
                <w:color w:val="000000" w:themeColor="text1"/>
              </w:rPr>
            </w:pPr>
            <w:r>
              <w:rPr>
                <w:rFonts w:ascii="Times New Roman" w:eastAsiaTheme="minorEastAsia" w:hAnsi="Times New Roman"/>
                <w:bCs/>
                <w:color w:val="000000" w:themeColor="text1"/>
              </w:rPr>
              <w:t>小计</w:t>
            </w:r>
          </w:p>
        </w:tc>
        <w:tc>
          <w:tcPr>
            <w:tcW w:w="708" w:type="pct"/>
            <w:vAlign w:val="center"/>
          </w:tcPr>
          <w:p w:rsidR="00CB1E92" w:rsidRDefault="00C54843">
            <w:pPr>
              <w:autoSpaceDE w:val="0"/>
              <w:autoSpaceDN w:val="0"/>
              <w:adjustRightInd w:val="0"/>
              <w:snapToGrid w:val="0"/>
              <w:jc w:val="center"/>
              <w:rPr>
                <w:rFonts w:ascii="Times New Roman" w:eastAsiaTheme="minorEastAsia" w:hAnsi="Times New Roman"/>
                <w:bCs/>
                <w:color w:val="000000" w:themeColor="text1"/>
              </w:rPr>
            </w:pPr>
            <w:r>
              <w:rPr>
                <w:rFonts w:ascii="Times New Roman" w:eastAsiaTheme="minorEastAsia" w:hAnsi="Times New Roman"/>
                <w:bCs/>
                <w:color w:val="000000" w:themeColor="text1"/>
              </w:rPr>
              <w:t>占总学分比例</w:t>
            </w:r>
          </w:p>
        </w:tc>
      </w:tr>
      <w:tr w:rsidR="00CB1E92">
        <w:trPr>
          <w:trHeight w:val="454"/>
        </w:trPr>
        <w:tc>
          <w:tcPr>
            <w:tcW w:w="99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通识教育课程</w:t>
            </w:r>
          </w:p>
        </w:tc>
        <w:tc>
          <w:tcPr>
            <w:tcW w:w="1178"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必修课</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50</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31.1%</w:t>
            </w:r>
          </w:p>
        </w:tc>
        <w:tc>
          <w:tcPr>
            <w:tcW w:w="705"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62</w:t>
            </w:r>
          </w:p>
        </w:tc>
        <w:tc>
          <w:tcPr>
            <w:tcW w:w="70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38.6%</w:t>
            </w:r>
          </w:p>
        </w:tc>
      </w:tr>
      <w:tr w:rsidR="00CB1E92">
        <w:trPr>
          <w:trHeight w:val="454"/>
        </w:trPr>
        <w:tc>
          <w:tcPr>
            <w:tcW w:w="99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1178"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选修课</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12</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7.5%</w:t>
            </w:r>
          </w:p>
        </w:tc>
        <w:tc>
          <w:tcPr>
            <w:tcW w:w="705"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70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r>
      <w:tr w:rsidR="00CB1E92">
        <w:trPr>
          <w:trHeight w:val="454"/>
        </w:trPr>
        <w:tc>
          <w:tcPr>
            <w:tcW w:w="99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专业教育课程</w:t>
            </w:r>
          </w:p>
        </w:tc>
        <w:tc>
          <w:tcPr>
            <w:tcW w:w="1178"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专业基础课程</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38</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23.6%</w:t>
            </w:r>
          </w:p>
        </w:tc>
        <w:tc>
          <w:tcPr>
            <w:tcW w:w="705"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79</w:t>
            </w:r>
          </w:p>
        </w:tc>
        <w:tc>
          <w:tcPr>
            <w:tcW w:w="70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49.0%</w:t>
            </w:r>
          </w:p>
        </w:tc>
      </w:tr>
      <w:tr w:rsidR="00CB1E92">
        <w:trPr>
          <w:trHeight w:val="454"/>
        </w:trPr>
        <w:tc>
          <w:tcPr>
            <w:tcW w:w="99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1178"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专业课程</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21</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13.0%</w:t>
            </w:r>
          </w:p>
        </w:tc>
        <w:tc>
          <w:tcPr>
            <w:tcW w:w="705"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70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r>
      <w:tr w:rsidR="00CB1E92">
        <w:trPr>
          <w:trHeight w:val="454"/>
        </w:trPr>
        <w:tc>
          <w:tcPr>
            <w:tcW w:w="99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1178"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集中实践教学环节</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20</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12.4%</w:t>
            </w:r>
          </w:p>
        </w:tc>
        <w:tc>
          <w:tcPr>
            <w:tcW w:w="705"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70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r>
      <w:tr w:rsidR="00CB1E92">
        <w:trPr>
          <w:trHeight w:val="454"/>
        </w:trPr>
        <w:tc>
          <w:tcPr>
            <w:tcW w:w="99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proofErr w:type="gramStart"/>
            <w:r>
              <w:rPr>
                <w:rFonts w:ascii="Times New Roman" w:eastAsiaTheme="minorEastAsia" w:hAnsi="Times New Roman"/>
                <w:color w:val="000000" w:themeColor="text1"/>
              </w:rPr>
              <w:t>个</w:t>
            </w:r>
            <w:proofErr w:type="gramEnd"/>
            <w:r>
              <w:rPr>
                <w:rFonts w:ascii="Times New Roman" w:eastAsiaTheme="minorEastAsia" w:hAnsi="Times New Roman"/>
                <w:color w:val="000000" w:themeColor="text1"/>
              </w:rPr>
              <w:t>性教育课程</w:t>
            </w:r>
          </w:p>
        </w:tc>
        <w:tc>
          <w:tcPr>
            <w:tcW w:w="1178"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专业发展模块</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9.9%</w:t>
            </w:r>
          </w:p>
        </w:tc>
        <w:tc>
          <w:tcPr>
            <w:tcW w:w="705"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20</w:t>
            </w:r>
          </w:p>
        </w:tc>
        <w:tc>
          <w:tcPr>
            <w:tcW w:w="70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12.4%</w:t>
            </w:r>
          </w:p>
        </w:tc>
      </w:tr>
      <w:tr w:rsidR="00CB1E92">
        <w:trPr>
          <w:trHeight w:val="454"/>
        </w:trPr>
        <w:tc>
          <w:tcPr>
            <w:tcW w:w="99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1178"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专业选修模块</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4</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2.5%</w:t>
            </w:r>
          </w:p>
        </w:tc>
        <w:tc>
          <w:tcPr>
            <w:tcW w:w="705"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70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r>
      <w:tr w:rsidR="00CB1E92">
        <w:trPr>
          <w:trHeight w:val="454"/>
        </w:trPr>
        <w:tc>
          <w:tcPr>
            <w:tcW w:w="2176" w:type="pct"/>
            <w:gridSpan w:val="2"/>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合计总学分</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161</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w:t>
            </w:r>
          </w:p>
        </w:tc>
        <w:tc>
          <w:tcPr>
            <w:tcW w:w="705"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w:t>
            </w:r>
          </w:p>
        </w:tc>
        <w:tc>
          <w:tcPr>
            <w:tcW w:w="708"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w:t>
            </w:r>
          </w:p>
        </w:tc>
      </w:tr>
    </w:tbl>
    <w:p w:rsidR="00CB1E92" w:rsidRDefault="00CB1E92">
      <w:pPr>
        <w:autoSpaceDE w:val="0"/>
        <w:autoSpaceDN w:val="0"/>
        <w:adjustRightInd w:val="0"/>
        <w:snapToGrid w:val="0"/>
        <w:spacing w:beforeLines="25" w:before="60" w:afterLines="25" w:after="60" w:line="300" w:lineRule="auto"/>
        <w:ind w:firstLineChars="200" w:firstLine="422"/>
        <w:jc w:val="left"/>
        <w:rPr>
          <w:rFonts w:ascii="Times New Roman" w:eastAsiaTheme="minorEastAsia" w:hAnsi="Times New Roman"/>
          <w:b/>
          <w:color w:val="000000" w:themeColor="text1"/>
        </w:rPr>
      </w:pPr>
    </w:p>
    <w:p w:rsidR="00CB1E92" w:rsidRDefault="00C54843">
      <w:pPr>
        <w:autoSpaceDE w:val="0"/>
        <w:autoSpaceDN w:val="0"/>
        <w:adjustRightInd w:val="0"/>
        <w:snapToGrid w:val="0"/>
        <w:spacing w:beforeLines="25" w:before="60" w:afterLines="25" w:after="60" w:line="300" w:lineRule="auto"/>
        <w:ind w:firstLineChars="200" w:firstLine="422"/>
        <w:jc w:val="left"/>
        <w:rPr>
          <w:rFonts w:ascii="Times New Roman" w:eastAsiaTheme="minorEastAsia" w:hAnsi="Times New Roman"/>
          <w:b/>
          <w:color w:val="000000" w:themeColor="text1"/>
        </w:rPr>
      </w:pPr>
      <w:r>
        <w:rPr>
          <w:rFonts w:ascii="Times New Roman" w:eastAsiaTheme="minorEastAsia" w:hAnsi="Times New Roman"/>
          <w:b/>
          <w:color w:val="000000" w:themeColor="text1"/>
        </w:rPr>
        <w:t>（二）各教学环节学分数、学时数分配表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1649"/>
        <w:gridCol w:w="1649"/>
        <w:gridCol w:w="2780"/>
        <w:gridCol w:w="1558"/>
      </w:tblGrid>
      <w:tr w:rsidR="00CB1E92">
        <w:trPr>
          <w:trHeight w:val="454"/>
        </w:trPr>
        <w:tc>
          <w:tcPr>
            <w:tcW w:w="88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总学分</w:t>
            </w:r>
          </w:p>
        </w:tc>
        <w:tc>
          <w:tcPr>
            <w:tcW w:w="88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161</w:t>
            </w:r>
          </w:p>
        </w:tc>
        <w:tc>
          <w:tcPr>
            <w:tcW w:w="88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w:t>
            </w:r>
            <w:r>
              <w:rPr>
                <w:rFonts w:ascii="Times New Roman" w:eastAsiaTheme="minorEastAsia" w:hAnsi="Times New Roman"/>
                <w:color w:val="000000" w:themeColor="text1"/>
              </w:rPr>
              <w:t>1</w:t>
            </w:r>
            <w:r>
              <w:rPr>
                <w:rFonts w:ascii="Times New Roman" w:eastAsiaTheme="minorEastAsia" w:hAnsi="Times New Roman"/>
                <w:color w:val="000000" w:themeColor="text1"/>
              </w:rPr>
              <w:t>）</w:t>
            </w:r>
          </w:p>
        </w:tc>
        <w:tc>
          <w:tcPr>
            <w:tcW w:w="1497" w:type="pct"/>
            <w:vAlign w:val="center"/>
          </w:tcPr>
          <w:p w:rsidR="00CB1E92" w:rsidRDefault="00C54843">
            <w:pPr>
              <w:autoSpaceDE w:val="0"/>
              <w:autoSpaceDN w:val="0"/>
              <w:adjustRightInd w:val="0"/>
              <w:snapToGrid w:val="0"/>
              <w:rPr>
                <w:rFonts w:ascii="Times New Roman" w:eastAsiaTheme="minorEastAsia" w:hAnsi="Times New Roman"/>
                <w:color w:val="000000" w:themeColor="text1"/>
              </w:rPr>
            </w:pPr>
            <w:r>
              <w:rPr>
                <w:rFonts w:ascii="Times New Roman" w:eastAsiaTheme="minorEastAsia" w:hAnsi="Times New Roman"/>
                <w:color w:val="000000" w:themeColor="text1"/>
              </w:rPr>
              <w:t>必修学分</w:t>
            </w:r>
          </w:p>
        </w:tc>
        <w:tc>
          <w:tcPr>
            <w:tcW w:w="840"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129</w:t>
            </w:r>
          </w:p>
        </w:tc>
      </w:tr>
      <w:tr w:rsidR="00CB1E92">
        <w:trPr>
          <w:trHeight w:val="454"/>
        </w:trPr>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1497" w:type="pct"/>
            <w:vAlign w:val="center"/>
          </w:tcPr>
          <w:p w:rsidR="00CB1E92" w:rsidRDefault="00C54843">
            <w:pPr>
              <w:autoSpaceDE w:val="0"/>
              <w:autoSpaceDN w:val="0"/>
              <w:adjustRightInd w:val="0"/>
              <w:snapToGrid w:val="0"/>
              <w:rPr>
                <w:rFonts w:ascii="Times New Roman" w:eastAsiaTheme="minorEastAsia" w:hAnsi="Times New Roman"/>
                <w:color w:val="000000" w:themeColor="text1"/>
              </w:rPr>
            </w:pPr>
            <w:r>
              <w:rPr>
                <w:rFonts w:ascii="Times New Roman" w:eastAsiaTheme="minorEastAsia" w:hAnsi="Times New Roman"/>
                <w:color w:val="000000" w:themeColor="text1"/>
              </w:rPr>
              <w:t>选修学分</w:t>
            </w:r>
          </w:p>
        </w:tc>
        <w:tc>
          <w:tcPr>
            <w:tcW w:w="840"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w:t>
            </w:r>
          </w:p>
        </w:tc>
      </w:tr>
      <w:tr w:rsidR="00CB1E92">
        <w:trPr>
          <w:trHeight w:val="454"/>
        </w:trPr>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w:t>
            </w:r>
            <w:r>
              <w:rPr>
                <w:rFonts w:ascii="Times New Roman" w:eastAsiaTheme="minorEastAsia" w:hAnsi="Times New Roman"/>
                <w:color w:val="000000" w:themeColor="text1"/>
              </w:rPr>
              <w:t>2</w:t>
            </w:r>
            <w:r>
              <w:rPr>
                <w:rFonts w:ascii="Times New Roman" w:eastAsiaTheme="minorEastAsia" w:hAnsi="Times New Roman"/>
                <w:color w:val="000000" w:themeColor="text1"/>
              </w:rPr>
              <w:t>）</w:t>
            </w:r>
          </w:p>
        </w:tc>
        <w:tc>
          <w:tcPr>
            <w:tcW w:w="1497" w:type="pct"/>
            <w:vAlign w:val="center"/>
          </w:tcPr>
          <w:p w:rsidR="00CB1E92" w:rsidRDefault="00C54843">
            <w:pPr>
              <w:autoSpaceDE w:val="0"/>
              <w:autoSpaceDN w:val="0"/>
              <w:adjustRightInd w:val="0"/>
              <w:snapToGrid w:val="0"/>
              <w:rPr>
                <w:rFonts w:ascii="Times New Roman" w:eastAsiaTheme="minorEastAsia" w:hAnsi="Times New Roman"/>
                <w:color w:val="000000" w:themeColor="text1"/>
              </w:rPr>
            </w:pPr>
            <w:r>
              <w:rPr>
                <w:rFonts w:ascii="Times New Roman" w:eastAsiaTheme="minorEastAsia" w:hAnsi="Times New Roman"/>
                <w:color w:val="000000" w:themeColor="text1"/>
              </w:rPr>
              <w:t>课内教学学分</w:t>
            </w:r>
          </w:p>
        </w:tc>
        <w:tc>
          <w:tcPr>
            <w:tcW w:w="840"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109</w:t>
            </w:r>
          </w:p>
        </w:tc>
      </w:tr>
      <w:tr w:rsidR="00CB1E92">
        <w:trPr>
          <w:trHeight w:val="454"/>
        </w:trPr>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1497" w:type="pct"/>
            <w:vAlign w:val="center"/>
          </w:tcPr>
          <w:p w:rsidR="00CB1E92" w:rsidRDefault="00C54843">
            <w:pPr>
              <w:autoSpaceDE w:val="0"/>
              <w:autoSpaceDN w:val="0"/>
              <w:adjustRightInd w:val="0"/>
              <w:snapToGrid w:val="0"/>
              <w:rPr>
                <w:rFonts w:ascii="Times New Roman" w:eastAsiaTheme="minorEastAsia" w:hAnsi="Times New Roman"/>
                <w:color w:val="000000" w:themeColor="text1"/>
              </w:rPr>
            </w:pPr>
            <w:r>
              <w:rPr>
                <w:rFonts w:ascii="Times New Roman" w:eastAsiaTheme="minorEastAsia" w:hAnsi="Times New Roman"/>
                <w:color w:val="000000" w:themeColor="text1"/>
              </w:rPr>
              <w:t>实验教学学分</w:t>
            </w:r>
          </w:p>
        </w:tc>
        <w:tc>
          <w:tcPr>
            <w:tcW w:w="840"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25</w:t>
            </w:r>
          </w:p>
        </w:tc>
      </w:tr>
      <w:tr w:rsidR="00CB1E92">
        <w:trPr>
          <w:trHeight w:val="454"/>
        </w:trPr>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1497" w:type="pct"/>
            <w:vAlign w:val="center"/>
          </w:tcPr>
          <w:p w:rsidR="00CB1E92" w:rsidRDefault="00C54843">
            <w:pPr>
              <w:adjustRightInd w:val="0"/>
              <w:snapToGrid w:val="0"/>
              <w:rPr>
                <w:rFonts w:ascii="Times New Roman" w:eastAsiaTheme="minorEastAsia" w:hAnsi="Times New Roman"/>
                <w:color w:val="000000" w:themeColor="text1"/>
              </w:rPr>
            </w:pPr>
            <w:r>
              <w:rPr>
                <w:rFonts w:ascii="Times New Roman" w:eastAsiaTheme="minorEastAsia" w:hAnsi="Times New Roman"/>
                <w:color w:val="000000" w:themeColor="text1"/>
              </w:rPr>
              <w:t>集中实践教学环节学分</w:t>
            </w:r>
          </w:p>
        </w:tc>
        <w:tc>
          <w:tcPr>
            <w:tcW w:w="840"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22</w:t>
            </w:r>
          </w:p>
        </w:tc>
      </w:tr>
      <w:tr w:rsidR="00CB1E92">
        <w:trPr>
          <w:trHeight w:val="454"/>
        </w:trPr>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1497" w:type="pct"/>
            <w:vAlign w:val="center"/>
          </w:tcPr>
          <w:p w:rsidR="00CB1E92" w:rsidRDefault="00C54843">
            <w:pPr>
              <w:autoSpaceDE w:val="0"/>
              <w:autoSpaceDN w:val="0"/>
              <w:adjustRightInd w:val="0"/>
              <w:snapToGrid w:val="0"/>
              <w:rPr>
                <w:rFonts w:ascii="Times New Roman" w:eastAsiaTheme="minorEastAsia" w:hAnsi="Times New Roman"/>
                <w:color w:val="000000" w:themeColor="text1"/>
              </w:rPr>
            </w:pPr>
            <w:r>
              <w:rPr>
                <w:rFonts w:ascii="Times New Roman" w:eastAsiaTheme="minorEastAsia" w:hAnsi="Times New Roman"/>
                <w:color w:val="000000" w:themeColor="text1"/>
              </w:rPr>
              <w:t>劳动教育实践学分</w:t>
            </w:r>
          </w:p>
        </w:tc>
        <w:tc>
          <w:tcPr>
            <w:tcW w:w="840"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w:t>
            </w:r>
          </w:p>
        </w:tc>
      </w:tr>
      <w:tr w:rsidR="00CB1E92">
        <w:trPr>
          <w:trHeight w:val="454"/>
        </w:trPr>
        <w:tc>
          <w:tcPr>
            <w:tcW w:w="88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总学时</w:t>
            </w:r>
          </w:p>
        </w:tc>
        <w:tc>
          <w:tcPr>
            <w:tcW w:w="88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3080</w:t>
            </w:r>
          </w:p>
        </w:tc>
        <w:tc>
          <w:tcPr>
            <w:tcW w:w="88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w:t>
            </w:r>
            <w:r>
              <w:rPr>
                <w:rFonts w:ascii="Times New Roman" w:eastAsiaTheme="minorEastAsia" w:hAnsi="Times New Roman"/>
                <w:color w:val="000000" w:themeColor="text1"/>
              </w:rPr>
              <w:t>1</w:t>
            </w:r>
            <w:r>
              <w:rPr>
                <w:rFonts w:ascii="Times New Roman" w:eastAsiaTheme="minorEastAsia" w:hAnsi="Times New Roman"/>
                <w:color w:val="000000" w:themeColor="text1"/>
              </w:rPr>
              <w:t>）</w:t>
            </w:r>
          </w:p>
        </w:tc>
        <w:tc>
          <w:tcPr>
            <w:tcW w:w="1497" w:type="pct"/>
            <w:vAlign w:val="center"/>
          </w:tcPr>
          <w:p w:rsidR="00CB1E92" w:rsidRDefault="00C54843">
            <w:pPr>
              <w:autoSpaceDE w:val="0"/>
              <w:autoSpaceDN w:val="0"/>
              <w:adjustRightInd w:val="0"/>
              <w:snapToGrid w:val="0"/>
              <w:rPr>
                <w:rFonts w:ascii="Times New Roman" w:eastAsiaTheme="minorEastAsia" w:hAnsi="Times New Roman"/>
                <w:color w:val="000000" w:themeColor="text1"/>
              </w:rPr>
            </w:pPr>
            <w:r>
              <w:rPr>
                <w:rFonts w:ascii="Times New Roman" w:eastAsiaTheme="minorEastAsia" w:hAnsi="Times New Roman"/>
                <w:color w:val="000000" w:themeColor="text1"/>
              </w:rPr>
              <w:t>必修课学时</w:t>
            </w:r>
          </w:p>
        </w:tc>
        <w:tc>
          <w:tcPr>
            <w:tcW w:w="840"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2488</w:t>
            </w:r>
          </w:p>
        </w:tc>
      </w:tr>
      <w:tr w:rsidR="00CB1E92">
        <w:trPr>
          <w:trHeight w:val="454"/>
        </w:trPr>
        <w:tc>
          <w:tcPr>
            <w:tcW w:w="888" w:type="pct"/>
            <w:vMerge/>
          </w:tcPr>
          <w:p w:rsidR="00CB1E92" w:rsidRDefault="00CB1E92">
            <w:pPr>
              <w:autoSpaceDE w:val="0"/>
              <w:autoSpaceDN w:val="0"/>
              <w:adjustRightInd w:val="0"/>
              <w:snapToGrid w:val="0"/>
              <w:jc w:val="left"/>
              <w:rPr>
                <w:rFonts w:ascii="Times New Roman" w:eastAsiaTheme="minorEastAsia" w:hAnsi="Times New Roman"/>
                <w:color w:val="000000" w:themeColor="text1"/>
              </w:rPr>
            </w:pPr>
          </w:p>
        </w:tc>
        <w:tc>
          <w:tcPr>
            <w:tcW w:w="888" w:type="pct"/>
            <w:vMerge/>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ign w:val="center"/>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1497" w:type="pct"/>
            <w:vAlign w:val="center"/>
          </w:tcPr>
          <w:p w:rsidR="00CB1E92" w:rsidRDefault="00C54843">
            <w:pPr>
              <w:autoSpaceDE w:val="0"/>
              <w:autoSpaceDN w:val="0"/>
              <w:adjustRightInd w:val="0"/>
              <w:snapToGrid w:val="0"/>
              <w:rPr>
                <w:rFonts w:ascii="Times New Roman" w:eastAsiaTheme="minorEastAsia" w:hAnsi="Times New Roman"/>
                <w:color w:val="000000" w:themeColor="text1"/>
              </w:rPr>
            </w:pPr>
            <w:r>
              <w:rPr>
                <w:rFonts w:ascii="Times New Roman" w:eastAsiaTheme="minorEastAsia" w:hAnsi="Times New Roman"/>
                <w:color w:val="000000" w:themeColor="text1"/>
              </w:rPr>
              <w:t>选修课学时</w:t>
            </w:r>
          </w:p>
        </w:tc>
        <w:tc>
          <w:tcPr>
            <w:tcW w:w="840"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592</w:t>
            </w:r>
          </w:p>
        </w:tc>
      </w:tr>
      <w:tr w:rsidR="00CB1E92">
        <w:trPr>
          <w:trHeight w:val="454"/>
        </w:trPr>
        <w:tc>
          <w:tcPr>
            <w:tcW w:w="888" w:type="pct"/>
            <w:vMerge/>
          </w:tcPr>
          <w:p w:rsidR="00CB1E92" w:rsidRDefault="00CB1E92">
            <w:pPr>
              <w:autoSpaceDE w:val="0"/>
              <w:autoSpaceDN w:val="0"/>
              <w:adjustRightInd w:val="0"/>
              <w:snapToGrid w:val="0"/>
              <w:jc w:val="left"/>
              <w:rPr>
                <w:rFonts w:ascii="Times New Roman" w:eastAsiaTheme="minorEastAsia" w:hAnsi="Times New Roman"/>
                <w:color w:val="000000" w:themeColor="text1"/>
              </w:rPr>
            </w:pPr>
          </w:p>
        </w:tc>
        <w:tc>
          <w:tcPr>
            <w:tcW w:w="888" w:type="pct"/>
            <w:vMerge/>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val="restar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w:t>
            </w:r>
            <w:r>
              <w:rPr>
                <w:rFonts w:ascii="Times New Roman" w:eastAsiaTheme="minorEastAsia" w:hAnsi="Times New Roman"/>
                <w:color w:val="000000" w:themeColor="text1"/>
              </w:rPr>
              <w:t>2</w:t>
            </w:r>
            <w:r>
              <w:rPr>
                <w:rFonts w:ascii="Times New Roman" w:eastAsiaTheme="minorEastAsia" w:hAnsi="Times New Roman"/>
                <w:color w:val="000000" w:themeColor="text1"/>
              </w:rPr>
              <w:t>）</w:t>
            </w:r>
          </w:p>
        </w:tc>
        <w:tc>
          <w:tcPr>
            <w:tcW w:w="1497" w:type="pct"/>
            <w:vAlign w:val="center"/>
          </w:tcPr>
          <w:p w:rsidR="00CB1E92" w:rsidRDefault="00C54843">
            <w:pPr>
              <w:autoSpaceDE w:val="0"/>
              <w:autoSpaceDN w:val="0"/>
              <w:adjustRightInd w:val="0"/>
              <w:snapToGrid w:val="0"/>
              <w:rPr>
                <w:rFonts w:ascii="Times New Roman" w:eastAsiaTheme="minorEastAsia" w:hAnsi="Times New Roman"/>
                <w:color w:val="000000" w:themeColor="text1"/>
              </w:rPr>
            </w:pPr>
            <w:r>
              <w:rPr>
                <w:rFonts w:ascii="Times New Roman" w:eastAsiaTheme="minorEastAsia" w:hAnsi="Times New Roman"/>
                <w:color w:val="000000" w:themeColor="text1"/>
              </w:rPr>
              <w:t>课内教学学时</w:t>
            </w:r>
          </w:p>
        </w:tc>
        <w:tc>
          <w:tcPr>
            <w:tcW w:w="840"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1750</w:t>
            </w:r>
          </w:p>
        </w:tc>
      </w:tr>
      <w:tr w:rsidR="00CB1E92">
        <w:trPr>
          <w:trHeight w:val="454"/>
        </w:trPr>
        <w:tc>
          <w:tcPr>
            <w:tcW w:w="888" w:type="pct"/>
            <w:vMerge/>
          </w:tcPr>
          <w:p w:rsidR="00CB1E92" w:rsidRDefault="00CB1E92">
            <w:pPr>
              <w:autoSpaceDE w:val="0"/>
              <w:autoSpaceDN w:val="0"/>
              <w:adjustRightInd w:val="0"/>
              <w:snapToGrid w:val="0"/>
              <w:jc w:val="left"/>
              <w:rPr>
                <w:rFonts w:ascii="Times New Roman" w:eastAsiaTheme="minorEastAsia" w:hAnsi="Times New Roman"/>
                <w:color w:val="000000" w:themeColor="text1"/>
              </w:rPr>
            </w:pPr>
          </w:p>
        </w:tc>
        <w:tc>
          <w:tcPr>
            <w:tcW w:w="888" w:type="pct"/>
            <w:vMerge/>
          </w:tcPr>
          <w:p w:rsidR="00CB1E92" w:rsidRDefault="00CB1E92">
            <w:pPr>
              <w:autoSpaceDE w:val="0"/>
              <w:autoSpaceDN w:val="0"/>
              <w:adjustRightInd w:val="0"/>
              <w:snapToGrid w:val="0"/>
              <w:jc w:val="center"/>
              <w:rPr>
                <w:rFonts w:ascii="Times New Roman" w:eastAsiaTheme="minorEastAsia" w:hAnsi="Times New Roman"/>
                <w:color w:val="000000" w:themeColor="text1"/>
              </w:rPr>
            </w:pPr>
          </w:p>
        </w:tc>
        <w:tc>
          <w:tcPr>
            <w:tcW w:w="888" w:type="pct"/>
            <w:vMerge/>
          </w:tcPr>
          <w:p w:rsidR="00CB1E92" w:rsidRDefault="00CB1E92">
            <w:pPr>
              <w:autoSpaceDE w:val="0"/>
              <w:autoSpaceDN w:val="0"/>
              <w:adjustRightInd w:val="0"/>
              <w:snapToGrid w:val="0"/>
              <w:jc w:val="left"/>
              <w:rPr>
                <w:rFonts w:ascii="Times New Roman" w:eastAsiaTheme="minorEastAsia" w:hAnsi="Times New Roman"/>
                <w:color w:val="000000" w:themeColor="text1"/>
              </w:rPr>
            </w:pPr>
          </w:p>
        </w:tc>
        <w:tc>
          <w:tcPr>
            <w:tcW w:w="1497" w:type="pct"/>
            <w:vAlign w:val="center"/>
          </w:tcPr>
          <w:p w:rsidR="00CB1E92" w:rsidRDefault="00C54843">
            <w:pPr>
              <w:autoSpaceDE w:val="0"/>
              <w:autoSpaceDN w:val="0"/>
              <w:adjustRightInd w:val="0"/>
              <w:snapToGrid w:val="0"/>
              <w:rPr>
                <w:rFonts w:ascii="Times New Roman" w:eastAsiaTheme="minorEastAsia" w:hAnsi="Times New Roman"/>
                <w:color w:val="000000" w:themeColor="text1"/>
              </w:rPr>
            </w:pPr>
            <w:r>
              <w:rPr>
                <w:rFonts w:ascii="Times New Roman" w:eastAsiaTheme="minorEastAsia" w:hAnsi="Times New Roman"/>
                <w:color w:val="000000" w:themeColor="text1"/>
              </w:rPr>
              <w:t>实践教学学时</w:t>
            </w:r>
          </w:p>
        </w:tc>
        <w:tc>
          <w:tcPr>
            <w:tcW w:w="840"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1330</w:t>
            </w:r>
          </w:p>
        </w:tc>
      </w:tr>
      <w:tr w:rsidR="00CB1E92">
        <w:trPr>
          <w:trHeight w:val="454"/>
        </w:trPr>
        <w:tc>
          <w:tcPr>
            <w:tcW w:w="888"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实践总学分</w:t>
            </w:r>
          </w:p>
        </w:tc>
        <w:tc>
          <w:tcPr>
            <w:tcW w:w="888"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52</w:t>
            </w:r>
          </w:p>
        </w:tc>
        <w:tc>
          <w:tcPr>
            <w:tcW w:w="2384" w:type="pct"/>
            <w:gridSpan w:val="2"/>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实践总学分占总学分比例</w:t>
            </w:r>
          </w:p>
        </w:tc>
        <w:tc>
          <w:tcPr>
            <w:tcW w:w="840" w:type="pct"/>
            <w:vAlign w:val="center"/>
          </w:tcPr>
          <w:p w:rsidR="00CB1E92" w:rsidRDefault="00C54843">
            <w:pPr>
              <w:autoSpaceDE w:val="0"/>
              <w:autoSpaceDN w:val="0"/>
              <w:adjustRightInd w:val="0"/>
              <w:snapToGrid w:val="0"/>
              <w:jc w:val="center"/>
              <w:rPr>
                <w:rFonts w:ascii="Times New Roman" w:eastAsiaTheme="minorEastAsia" w:hAnsi="Times New Roman"/>
                <w:color w:val="000000" w:themeColor="text1"/>
              </w:rPr>
            </w:pPr>
            <w:r>
              <w:rPr>
                <w:rFonts w:ascii="Times New Roman" w:eastAsiaTheme="minorEastAsia" w:hAnsi="Times New Roman"/>
                <w:color w:val="000000" w:themeColor="text1"/>
              </w:rPr>
              <w:t>32.3%</w:t>
            </w:r>
          </w:p>
        </w:tc>
      </w:tr>
    </w:tbl>
    <w:p w:rsidR="00CB1E92" w:rsidRDefault="00C54843" w:rsidP="00FB3F6A">
      <w:pPr>
        <w:widowControl/>
        <w:jc w:val="left"/>
      </w:pPr>
      <w:r>
        <w:rPr>
          <w:rFonts w:ascii="Times New Roman" w:hAnsi="Times New Roman"/>
          <w:b/>
          <w:sz w:val="32"/>
          <w:szCs w:val="32"/>
        </w:rPr>
        <w:t xml:space="preserve"> </w:t>
      </w:r>
      <w:bookmarkStart w:id="10" w:name="_GoBack"/>
      <w:bookmarkEnd w:id="7"/>
      <w:bookmarkEnd w:id="8"/>
      <w:bookmarkEnd w:id="9"/>
      <w:bookmarkEnd w:id="10"/>
    </w:p>
    <w:sectPr w:rsidR="00CB1E92">
      <w:footerReference w:type="default" r:id="rId10"/>
      <w:pgSz w:w="11906" w:h="16838"/>
      <w:pgMar w:top="1701" w:right="1418" w:bottom="1418" w:left="1418" w:header="907" w:footer="907" w:gutter="0"/>
      <w:pgNumType w:start="1"/>
      <w:cols w:space="0"/>
      <w:docGrid w:linePitch="32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739" w:rsidRDefault="00D61739">
      <w:r>
        <w:separator/>
      </w:r>
    </w:p>
  </w:endnote>
  <w:endnote w:type="continuationSeparator" w:id="0">
    <w:p w:rsidR="00D61739" w:rsidRDefault="00D617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仿宋简体">
    <w:altName w:val="Malgun Gothic Semilight"/>
    <w:charset w:val="86"/>
    <w:family w:val="script"/>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方正小标宋简体">
    <w:altName w:val="Arial Unicode MS"/>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 w:name="??">
    <w:altName w:val="Times New Roman"/>
    <w:charset w:val="00"/>
    <w:family w:val="roman"/>
    <w:pitch w:val="default"/>
    <w:sig w:usb0="00000000" w:usb1="00000000" w:usb2="00000000" w:usb3="00000000" w:csb0="00000001"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方正书宋简体">
    <w:altName w:val="宋体"/>
    <w:charset w:val="86"/>
    <w:family w:val="script"/>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altName w:val="宋体"/>
    <w:charset w:val="86"/>
    <w:family w:val="roman"/>
    <w:pitch w:val="default"/>
    <w:sig w:usb0="00000000" w:usb1="00000000" w:usb2="00000010" w:usb3="00000000" w:csb0="00040000" w:csb1="00000000"/>
  </w:font>
  <w:font w:name="TimesNewRomanPSMT">
    <w:altName w:val="Times New Roman"/>
    <w:charset w:val="00"/>
    <w:family w:val="auto"/>
    <w:pitch w:val="default"/>
    <w:sig w:usb0="00000000" w:usb1="00000000" w:usb2="00000001" w:usb3="00000000" w:csb0="400001BF" w:csb1="DFF70000"/>
  </w:font>
  <w:font w:name="方正粗倩简体">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909683"/>
      <w:docPartObj>
        <w:docPartGallery w:val="AutoText"/>
      </w:docPartObj>
    </w:sdtPr>
    <w:sdtEndPr>
      <w:rPr>
        <w:rFonts w:ascii="Times New Roman" w:hAnsi="Times New Roman"/>
        <w:sz w:val="22"/>
        <w:szCs w:val="22"/>
      </w:rPr>
    </w:sdtEndPr>
    <w:sdtContent>
      <w:p w:rsidR="00CB1E92" w:rsidRDefault="00C54843">
        <w:pPr>
          <w:pStyle w:val="ac"/>
          <w:adjustRightInd w:val="0"/>
          <w:jc w:val="center"/>
          <w:rPr>
            <w:rFonts w:ascii="Times New Roman" w:hAnsi="Times New Roman"/>
            <w:sz w:val="22"/>
            <w:szCs w:val="22"/>
          </w:rPr>
        </w:pPr>
        <w:r>
          <w:rPr>
            <w:rFonts w:ascii="Times New Roman" w:hAnsi="Times New Roman"/>
            <w:sz w:val="22"/>
            <w:szCs w:val="22"/>
          </w:rPr>
          <w:fldChar w:fldCharType="begin"/>
        </w:r>
        <w:r>
          <w:rPr>
            <w:rFonts w:ascii="Times New Roman" w:hAnsi="Times New Roman"/>
            <w:sz w:val="22"/>
            <w:szCs w:val="22"/>
          </w:rPr>
          <w:instrText>PAGE   \* MERGEFORMAT</w:instrText>
        </w:r>
        <w:r>
          <w:rPr>
            <w:rFonts w:ascii="Times New Roman" w:hAnsi="Times New Roman"/>
            <w:sz w:val="22"/>
            <w:szCs w:val="22"/>
          </w:rPr>
          <w:fldChar w:fldCharType="separate"/>
        </w:r>
        <w:r w:rsidR="00FB3F6A" w:rsidRPr="00FB3F6A">
          <w:rPr>
            <w:rFonts w:ascii="Times New Roman" w:hAnsi="Times New Roman"/>
            <w:noProof/>
            <w:sz w:val="22"/>
            <w:szCs w:val="22"/>
            <w:lang w:val="zh-CN"/>
          </w:rPr>
          <w:t>8</w:t>
        </w:r>
        <w:r>
          <w:rPr>
            <w:rFonts w:ascii="Times New Roman" w:hAnsi="Times New Roman"/>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739" w:rsidRDefault="00D61739">
      <w:r>
        <w:separator/>
      </w:r>
    </w:p>
  </w:footnote>
  <w:footnote w:type="continuationSeparator" w:id="0">
    <w:p w:rsidR="00D61739" w:rsidRDefault="00D617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74119A"/>
    <w:rsid w:val="00011579"/>
    <w:rsid w:val="000577D8"/>
    <w:rsid w:val="000643CE"/>
    <w:rsid w:val="00094E50"/>
    <w:rsid w:val="000C75EB"/>
    <w:rsid w:val="000D0BC1"/>
    <w:rsid w:val="000D190C"/>
    <w:rsid w:val="00193FAF"/>
    <w:rsid w:val="001D1367"/>
    <w:rsid w:val="001D6366"/>
    <w:rsid w:val="001E203C"/>
    <w:rsid w:val="001E5573"/>
    <w:rsid w:val="00220A79"/>
    <w:rsid w:val="002246C6"/>
    <w:rsid w:val="00234987"/>
    <w:rsid w:val="0025610D"/>
    <w:rsid w:val="00262C1E"/>
    <w:rsid w:val="00274CC8"/>
    <w:rsid w:val="00277319"/>
    <w:rsid w:val="002B6CE4"/>
    <w:rsid w:val="002D52A9"/>
    <w:rsid w:val="002E0301"/>
    <w:rsid w:val="002F0FA2"/>
    <w:rsid w:val="00337867"/>
    <w:rsid w:val="00356709"/>
    <w:rsid w:val="003608B2"/>
    <w:rsid w:val="0039127B"/>
    <w:rsid w:val="003D561C"/>
    <w:rsid w:val="003E5024"/>
    <w:rsid w:val="00400F27"/>
    <w:rsid w:val="004210BB"/>
    <w:rsid w:val="0043092F"/>
    <w:rsid w:val="00441A05"/>
    <w:rsid w:val="00476B96"/>
    <w:rsid w:val="00482604"/>
    <w:rsid w:val="00483BB7"/>
    <w:rsid w:val="004A5E32"/>
    <w:rsid w:val="004A6326"/>
    <w:rsid w:val="004B6688"/>
    <w:rsid w:val="004D2747"/>
    <w:rsid w:val="004D51C8"/>
    <w:rsid w:val="005119E3"/>
    <w:rsid w:val="005A4CB1"/>
    <w:rsid w:val="005A5BD1"/>
    <w:rsid w:val="005F10FC"/>
    <w:rsid w:val="00604CED"/>
    <w:rsid w:val="0060781B"/>
    <w:rsid w:val="0068088A"/>
    <w:rsid w:val="00685D57"/>
    <w:rsid w:val="0069247F"/>
    <w:rsid w:val="006B14B2"/>
    <w:rsid w:val="006B326C"/>
    <w:rsid w:val="006E090B"/>
    <w:rsid w:val="006E1FF3"/>
    <w:rsid w:val="006F0C96"/>
    <w:rsid w:val="006F4DCD"/>
    <w:rsid w:val="006F6002"/>
    <w:rsid w:val="00716814"/>
    <w:rsid w:val="0074119A"/>
    <w:rsid w:val="007C0F3A"/>
    <w:rsid w:val="007C50B7"/>
    <w:rsid w:val="007F3759"/>
    <w:rsid w:val="008177B2"/>
    <w:rsid w:val="008222C2"/>
    <w:rsid w:val="00833B83"/>
    <w:rsid w:val="00847C38"/>
    <w:rsid w:val="00864336"/>
    <w:rsid w:val="00880A5C"/>
    <w:rsid w:val="00887300"/>
    <w:rsid w:val="00893725"/>
    <w:rsid w:val="008955D9"/>
    <w:rsid w:val="008A658D"/>
    <w:rsid w:val="008D15E5"/>
    <w:rsid w:val="008E586C"/>
    <w:rsid w:val="008E7DDD"/>
    <w:rsid w:val="008F0580"/>
    <w:rsid w:val="00913ED3"/>
    <w:rsid w:val="00931F2A"/>
    <w:rsid w:val="009336ED"/>
    <w:rsid w:val="00985A18"/>
    <w:rsid w:val="009A4E11"/>
    <w:rsid w:val="00A03339"/>
    <w:rsid w:val="00A07D20"/>
    <w:rsid w:val="00A1446C"/>
    <w:rsid w:val="00A23204"/>
    <w:rsid w:val="00A37690"/>
    <w:rsid w:val="00A8152C"/>
    <w:rsid w:val="00AA03E3"/>
    <w:rsid w:val="00AE25D4"/>
    <w:rsid w:val="00AE2792"/>
    <w:rsid w:val="00AE2A26"/>
    <w:rsid w:val="00B24C13"/>
    <w:rsid w:val="00B32983"/>
    <w:rsid w:val="00B42DFE"/>
    <w:rsid w:val="00B918E8"/>
    <w:rsid w:val="00B94920"/>
    <w:rsid w:val="00BB2825"/>
    <w:rsid w:val="00BB2CA9"/>
    <w:rsid w:val="00BB46C3"/>
    <w:rsid w:val="00BC00EC"/>
    <w:rsid w:val="00C22C62"/>
    <w:rsid w:val="00C246A2"/>
    <w:rsid w:val="00C432B9"/>
    <w:rsid w:val="00C54843"/>
    <w:rsid w:val="00C67E3D"/>
    <w:rsid w:val="00C820A9"/>
    <w:rsid w:val="00C8284E"/>
    <w:rsid w:val="00C95C1C"/>
    <w:rsid w:val="00C966E8"/>
    <w:rsid w:val="00CB1E92"/>
    <w:rsid w:val="00CF16BD"/>
    <w:rsid w:val="00D02E09"/>
    <w:rsid w:val="00D34F3C"/>
    <w:rsid w:val="00D61739"/>
    <w:rsid w:val="00D71EC2"/>
    <w:rsid w:val="00D730DE"/>
    <w:rsid w:val="00DA2260"/>
    <w:rsid w:val="00DD735E"/>
    <w:rsid w:val="00DE13E4"/>
    <w:rsid w:val="00DE349E"/>
    <w:rsid w:val="00E6246A"/>
    <w:rsid w:val="00E7415E"/>
    <w:rsid w:val="00E75231"/>
    <w:rsid w:val="00EA125B"/>
    <w:rsid w:val="00EB0238"/>
    <w:rsid w:val="00EB2926"/>
    <w:rsid w:val="00ED4D1E"/>
    <w:rsid w:val="00EE0741"/>
    <w:rsid w:val="00EF1798"/>
    <w:rsid w:val="00F5506C"/>
    <w:rsid w:val="00F67179"/>
    <w:rsid w:val="00F70B5D"/>
    <w:rsid w:val="00FB3F6A"/>
    <w:rsid w:val="02C04E40"/>
    <w:rsid w:val="04C438BB"/>
    <w:rsid w:val="06EE0250"/>
    <w:rsid w:val="0CAF2BF6"/>
    <w:rsid w:val="13A34B46"/>
    <w:rsid w:val="13D97504"/>
    <w:rsid w:val="14186463"/>
    <w:rsid w:val="17F20704"/>
    <w:rsid w:val="19C15852"/>
    <w:rsid w:val="19C871E9"/>
    <w:rsid w:val="1C1F36C1"/>
    <w:rsid w:val="1CF16388"/>
    <w:rsid w:val="1D715A9C"/>
    <w:rsid w:val="1D960A77"/>
    <w:rsid w:val="1F120704"/>
    <w:rsid w:val="1F1C0659"/>
    <w:rsid w:val="264068AD"/>
    <w:rsid w:val="2D351203"/>
    <w:rsid w:val="2F93404F"/>
    <w:rsid w:val="338E2DB8"/>
    <w:rsid w:val="33B426B4"/>
    <w:rsid w:val="3787302B"/>
    <w:rsid w:val="3C892942"/>
    <w:rsid w:val="4B49332C"/>
    <w:rsid w:val="51D66573"/>
    <w:rsid w:val="56F87B20"/>
    <w:rsid w:val="5A4C10A7"/>
    <w:rsid w:val="5ED55DDF"/>
    <w:rsid w:val="60237EEE"/>
    <w:rsid w:val="66950B4C"/>
    <w:rsid w:val="685627AB"/>
    <w:rsid w:val="6B3F04EE"/>
    <w:rsid w:val="6C80215F"/>
    <w:rsid w:val="6CB766CF"/>
    <w:rsid w:val="6D145F1D"/>
    <w:rsid w:val="751E026F"/>
    <w:rsid w:val="78042813"/>
    <w:rsid w:val="78221D0C"/>
    <w:rsid w:val="7B8F3785"/>
    <w:rsid w:val="7C0E2AC1"/>
    <w:rsid w:val="7D583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9"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99" w:qFormat="1"/>
    <w:lsdException w:name="footnote text" w:uiPriority="99" w:qFormat="1"/>
    <w:lsdException w:name="annotation text" w:uiPriority="99" w:qFormat="1"/>
    <w:lsdException w:name="header" w:uiPriority="99" w:qFormat="1"/>
    <w:lsdException w:name="footer" w:uiPriority="99" w:qFormat="1"/>
    <w:lsdException w:name="caption" w:uiPriority="99" w:qFormat="1"/>
    <w:lsdException w:name="footnote reference" w:uiPriority="99" w:unhideWhenUsed="1" w:qFormat="1"/>
    <w:lsdException w:name="annotation reference" w:uiPriority="99" w:qFormat="1"/>
    <w:lsdException w:name="page number" w:uiPriority="99" w:qFormat="1"/>
    <w:lsdException w:name="List 2" w:uiPriority="99" w:qFormat="1"/>
    <w:lsdException w:name="Title" w:uiPriority="99" w:qFormat="1"/>
    <w:lsdException w:name="Default Paragraph Font" w:semiHidden="1" w:uiPriority="1" w:unhideWhenUsed="1" w:qFormat="1"/>
    <w:lsdException w:name="Body Text" w:uiPriority="1" w:qFormat="1"/>
    <w:lsdException w:name="Body Text Indent" w:uiPriority="99" w:qFormat="1"/>
    <w:lsdException w:name="Subtitle" w:uiPriority="99" w:qFormat="1"/>
    <w:lsdException w:name="Date" w:uiPriority="99" w:qFormat="1"/>
    <w:lsdException w:name="Body Text First Indent" w:uiPriority="99" w:qFormat="1"/>
    <w:lsdException w:name="Body Text 2" w:uiPriority="99" w:qFormat="1"/>
    <w:lsdException w:name="Body Text Indent 2" w:uiPriority="99" w:qFormat="1"/>
    <w:lsdException w:name="Body Text Indent 3" w:uiPriority="99" w:qFormat="1"/>
    <w:lsdException w:name="Hyperlink" w:uiPriority="99" w:qFormat="1"/>
    <w:lsdException w:name="FollowedHyperlink" w:uiPriority="99" w:qFormat="1"/>
    <w:lsdException w:name="Strong" w:uiPriority="99" w:qFormat="1"/>
    <w:lsdException w:name="Emphasis" w:uiPriority="99" w:qFormat="1"/>
    <w:lsdException w:name="Document Map" w:uiPriority="99" w:qFormat="1"/>
    <w:lsdException w:name="Plain Text" w:uiPriority="99" w:qFormat="1"/>
    <w:lsdException w:name="HTML Top of Form" w:semiHidden="1" w:uiPriority="99" w:unhideWhenUsed="1"/>
    <w:lsdException w:name="HTML Bottom of Form" w:semiHidden="1" w:uiPriority="99" w:unhideWhenUsed="1"/>
    <w:lsdException w:name="Normal (Web)" w:uiPriority="99" w:qFormat="1"/>
    <w:lsdException w:name="HTML Cite" w:uiPriority="99" w:qFormat="1"/>
    <w:lsdException w:name="HTML Keyboard" w:semiHidden="1" w:unhideWhenUsed="1"/>
    <w:lsdException w:name="HTML Preformatted" w:uiPriority="99" w:qFormat="1"/>
    <w:lsdException w:name="HTML Variable" w:uiPriority="99" w:qFormat="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pPr>
      <w:widowControl w:val="0"/>
      <w:jc w:val="both"/>
    </w:pPr>
    <w:rPr>
      <w:rFonts w:ascii="Calibri" w:hAnsi="Calibri"/>
      <w:kern w:val="2"/>
      <w:sz w:val="21"/>
      <w:szCs w:val="24"/>
    </w:rPr>
  </w:style>
  <w:style w:type="paragraph" w:styleId="1">
    <w:name w:val="heading 1"/>
    <w:basedOn w:val="a"/>
    <w:next w:val="a"/>
    <w:link w:val="1Char4"/>
    <w:uiPriority w:val="9"/>
    <w:qFormat/>
    <w:pPr>
      <w:keepNext/>
      <w:keepLines/>
      <w:adjustRightInd w:val="0"/>
      <w:snapToGrid w:val="0"/>
      <w:spacing w:beforeLines="100" w:afterLines="100" w:line="300" w:lineRule="auto"/>
      <w:jc w:val="center"/>
      <w:outlineLvl w:val="0"/>
    </w:pPr>
    <w:rPr>
      <w:b/>
      <w:bCs/>
      <w:kern w:val="44"/>
      <w:sz w:val="32"/>
      <w:szCs w:val="44"/>
    </w:rPr>
  </w:style>
  <w:style w:type="paragraph" w:styleId="2">
    <w:name w:val="heading 2"/>
    <w:basedOn w:val="a"/>
    <w:next w:val="a"/>
    <w:link w:val="2Char4"/>
    <w:uiPriority w:val="9"/>
    <w:qFormat/>
    <w:pPr>
      <w:keepNext/>
      <w:keepLines/>
      <w:adjustRightInd w:val="0"/>
      <w:snapToGrid w:val="0"/>
      <w:spacing w:beforeLines="50" w:afterLines="50" w:line="300" w:lineRule="auto"/>
      <w:outlineLvl w:val="1"/>
    </w:pPr>
    <w:rPr>
      <w:rFonts w:ascii="Times New Roman" w:eastAsiaTheme="majorEastAsia" w:hAnsi="Times New Roman" w:cs="黑体"/>
      <w:b/>
      <w:sz w:val="24"/>
      <w:szCs w:val="28"/>
    </w:rPr>
  </w:style>
  <w:style w:type="paragraph" w:styleId="3">
    <w:name w:val="heading 3"/>
    <w:basedOn w:val="a"/>
    <w:next w:val="a"/>
    <w:link w:val="3Char4"/>
    <w:uiPriority w:val="9"/>
    <w:qFormat/>
    <w:pPr>
      <w:keepNext/>
      <w:keepLines/>
      <w:adjustRightInd w:val="0"/>
      <w:snapToGrid w:val="0"/>
      <w:spacing w:beforeLines="25" w:afterLines="25" w:line="300" w:lineRule="auto"/>
      <w:ind w:firstLineChars="200" w:firstLine="200"/>
      <w:outlineLvl w:val="2"/>
    </w:pPr>
    <w:rPr>
      <w:rFonts w:ascii="宋体" w:hAnsi="宋体"/>
      <w:b/>
      <w:bCs/>
      <w:color w:val="000000"/>
      <w:kern w:val="0"/>
    </w:rPr>
  </w:style>
  <w:style w:type="paragraph" w:styleId="4">
    <w:name w:val="heading 4"/>
    <w:basedOn w:val="a"/>
    <w:next w:val="a"/>
    <w:link w:val="4Char4"/>
    <w:uiPriority w:val="9"/>
    <w:qFormat/>
    <w:pPr>
      <w:keepNext/>
      <w:keepLines/>
      <w:widowControl/>
      <w:spacing w:before="280" w:after="290" w:line="372" w:lineRule="auto"/>
      <w:jc w:val="left"/>
      <w:outlineLvl w:val="3"/>
    </w:pPr>
    <w:rPr>
      <w:rFonts w:ascii="Arial" w:eastAsia="黑体" w:hAnsi="Arial" w:cs="Arial"/>
      <w:b/>
      <w:bCs/>
      <w:sz w:val="28"/>
      <w:szCs w:val="28"/>
    </w:rPr>
  </w:style>
  <w:style w:type="paragraph" w:styleId="5">
    <w:name w:val="heading 5"/>
    <w:basedOn w:val="a"/>
    <w:next w:val="a"/>
    <w:link w:val="5Char4"/>
    <w:uiPriority w:val="99"/>
    <w:qFormat/>
    <w:pPr>
      <w:keepNext/>
      <w:keepLines/>
      <w:widowControl/>
      <w:spacing w:before="280" w:after="290" w:line="372" w:lineRule="auto"/>
      <w:jc w:val="left"/>
      <w:outlineLvl w:val="4"/>
    </w:pPr>
    <w:rPr>
      <w:rFonts w:cs="Calibri"/>
      <w:b/>
      <w:bCs/>
      <w:sz w:val="28"/>
      <w:szCs w:val="28"/>
    </w:rPr>
  </w:style>
  <w:style w:type="paragraph" w:styleId="6">
    <w:name w:val="heading 6"/>
    <w:basedOn w:val="a"/>
    <w:next w:val="a"/>
    <w:link w:val="6Char4"/>
    <w:uiPriority w:val="99"/>
    <w:qFormat/>
    <w:pPr>
      <w:keepNext/>
      <w:keepLines/>
      <w:spacing w:before="240" w:after="64" w:line="320" w:lineRule="auto"/>
      <w:outlineLvl w:val="5"/>
    </w:pPr>
    <w:rPr>
      <w:rFonts w:ascii="Arial" w:eastAsia="黑体" w:hAnsi="Arial" w:cs="Arial"/>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qFormat/>
    <w:pPr>
      <w:ind w:left="1260"/>
      <w:jc w:val="left"/>
    </w:pPr>
    <w:rPr>
      <w:rFonts w:asciiTheme="minorHAnsi" w:hAnsiTheme="minorHAnsi"/>
      <w:sz w:val="18"/>
      <w:szCs w:val="18"/>
    </w:rPr>
  </w:style>
  <w:style w:type="paragraph" w:styleId="a3">
    <w:name w:val="Normal Indent"/>
    <w:basedOn w:val="a"/>
    <w:uiPriority w:val="99"/>
    <w:qFormat/>
    <w:pPr>
      <w:ind w:firstLineChars="200" w:firstLine="420"/>
    </w:pPr>
    <w:rPr>
      <w:rFonts w:ascii="Times New Roman" w:hAnsi="Times New Roman"/>
      <w:szCs w:val="21"/>
    </w:rPr>
  </w:style>
  <w:style w:type="paragraph" w:styleId="a4">
    <w:name w:val="caption"/>
    <w:basedOn w:val="a"/>
    <w:next w:val="a"/>
    <w:uiPriority w:val="99"/>
    <w:qFormat/>
    <w:pPr>
      <w:spacing w:beforeLines="50" w:afterLines="50" w:line="300" w:lineRule="auto"/>
    </w:pPr>
    <w:rPr>
      <w:rFonts w:ascii="Cambria" w:eastAsia="黑体" w:hAnsi="Cambria" w:cs="Cambria"/>
      <w:sz w:val="20"/>
      <w:szCs w:val="20"/>
    </w:rPr>
  </w:style>
  <w:style w:type="paragraph" w:styleId="a5">
    <w:name w:val="Document Map"/>
    <w:basedOn w:val="a"/>
    <w:link w:val="Char6"/>
    <w:uiPriority w:val="99"/>
    <w:qFormat/>
    <w:pPr>
      <w:shd w:val="clear" w:color="auto" w:fill="000080"/>
    </w:pPr>
    <w:rPr>
      <w:rFonts w:ascii="Times New Roman" w:hAnsi="Times New Roman"/>
      <w:szCs w:val="21"/>
    </w:rPr>
  </w:style>
  <w:style w:type="paragraph" w:styleId="a6">
    <w:name w:val="annotation text"/>
    <w:basedOn w:val="a"/>
    <w:link w:val="Char60"/>
    <w:uiPriority w:val="99"/>
    <w:qFormat/>
    <w:pPr>
      <w:jc w:val="left"/>
    </w:pPr>
    <w:rPr>
      <w:rFonts w:ascii="Times New Roman" w:hAnsi="Times New Roman"/>
      <w:szCs w:val="21"/>
    </w:rPr>
  </w:style>
  <w:style w:type="paragraph" w:styleId="a7">
    <w:name w:val="Body Text"/>
    <w:basedOn w:val="a"/>
    <w:link w:val="Char61"/>
    <w:uiPriority w:val="1"/>
    <w:qFormat/>
    <w:pPr>
      <w:adjustRightInd w:val="0"/>
      <w:snapToGrid w:val="0"/>
      <w:spacing w:beforeLines="25" w:afterLines="25" w:line="300" w:lineRule="auto"/>
      <w:ind w:firstLineChars="200" w:firstLine="200"/>
    </w:pPr>
    <w:rPr>
      <w:rFonts w:ascii="方正仿宋简体" w:eastAsiaTheme="minorEastAsia" w:hAnsi="Times New Roman" w:cs="方正仿宋简体"/>
      <w:szCs w:val="32"/>
    </w:rPr>
  </w:style>
  <w:style w:type="paragraph" w:styleId="a8">
    <w:name w:val="Body Text Indent"/>
    <w:basedOn w:val="a"/>
    <w:link w:val="Char8"/>
    <w:uiPriority w:val="99"/>
    <w:qFormat/>
    <w:pPr>
      <w:spacing w:line="600" w:lineRule="exact"/>
      <w:ind w:firstLine="658"/>
    </w:pPr>
    <w:rPr>
      <w:rFonts w:ascii="方正仿宋简体" w:eastAsia="方正仿宋简体" w:hAnsi="Times New Roman" w:cs="方正仿宋简体"/>
      <w:sz w:val="32"/>
      <w:szCs w:val="32"/>
    </w:rPr>
  </w:style>
  <w:style w:type="paragraph" w:styleId="20">
    <w:name w:val="List 2"/>
    <w:basedOn w:val="a"/>
    <w:uiPriority w:val="99"/>
    <w:qFormat/>
    <w:pPr>
      <w:ind w:left="840" w:hanging="420"/>
    </w:pPr>
    <w:rPr>
      <w:rFonts w:ascii="Times New Roman" w:hAnsi="Times New Roman"/>
      <w:szCs w:val="21"/>
    </w:rPr>
  </w:style>
  <w:style w:type="paragraph" w:styleId="50">
    <w:name w:val="toc 5"/>
    <w:basedOn w:val="a"/>
    <w:next w:val="a"/>
    <w:uiPriority w:val="39"/>
    <w:qFormat/>
    <w:pPr>
      <w:ind w:left="840"/>
      <w:jc w:val="left"/>
    </w:pPr>
    <w:rPr>
      <w:rFonts w:asciiTheme="minorHAnsi" w:hAnsiTheme="minorHAnsi"/>
      <w:sz w:val="18"/>
      <w:szCs w:val="18"/>
    </w:rPr>
  </w:style>
  <w:style w:type="paragraph" w:styleId="30">
    <w:name w:val="toc 3"/>
    <w:basedOn w:val="a"/>
    <w:next w:val="a"/>
    <w:uiPriority w:val="39"/>
    <w:qFormat/>
    <w:pPr>
      <w:ind w:left="420"/>
      <w:jc w:val="left"/>
    </w:pPr>
    <w:rPr>
      <w:rFonts w:asciiTheme="minorHAnsi" w:hAnsiTheme="minorHAnsi"/>
      <w:i/>
      <w:iCs/>
      <w:sz w:val="20"/>
      <w:szCs w:val="20"/>
    </w:rPr>
  </w:style>
  <w:style w:type="paragraph" w:styleId="a9">
    <w:name w:val="Plain Text"/>
    <w:basedOn w:val="a"/>
    <w:link w:val="Char7"/>
    <w:uiPriority w:val="99"/>
    <w:qFormat/>
    <w:rPr>
      <w:rFonts w:ascii="宋体" w:hAnsi="Courier New" w:cs="宋体"/>
      <w:szCs w:val="21"/>
    </w:rPr>
  </w:style>
  <w:style w:type="paragraph" w:styleId="8">
    <w:name w:val="toc 8"/>
    <w:basedOn w:val="a"/>
    <w:next w:val="a"/>
    <w:uiPriority w:val="39"/>
    <w:qFormat/>
    <w:pPr>
      <w:ind w:left="1470"/>
      <w:jc w:val="left"/>
    </w:pPr>
    <w:rPr>
      <w:rFonts w:asciiTheme="minorHAnsi" w:hAnsiTheme="minorHAnsi"/>
      <w:sz w:val="18"/>
      <w:szCs w:val="18"/>
    </w:rPr>
  </w:style>
  <w:style w:type="paragraph" w:styleId="aa">
    <w:name w:val="Date"/>
    <w:basedOn w:val="a"/>
    <w:next w:val="a"/>
    <w:link w:val="Char80"/>
    <w:uiPriority w:val="99"/>
    <w:qFormat/>
    <w:pPr>
      <w:ind w:leftChars="2500" w:left="100"/>
    </w:pPr>
    <w:rPr>
      <w:rFonts w:ascii="Times New Roman" w:hAnsi="Times New Roman"/>
      <w:szCs w:val="21"/>
    </w:rPr>
  </w:style>
  <w:style w:type="paragraph" w:styleId="21">
    <w:name w:val="Body Text Indent 2"/>
    <w:basedOn w:val="a"/>
    <w:link w:val="2Char7"/>
    <w:uiPriority w:val="99"/>
    <w:qFormat/>
    <w:pPr>
      <w:spacing w:line="680" w:lineRule="exact"/>
      <w:ind w:firstLineChars="200" w:firstLine="640"/>
    </w:pPr>
    <w:rPr>
      <w:rFonts w:ascii="方正仿宋简体" w:eastAsia="方正仿宋简体" w:hAnsi="Times New Roman" w:cs="方正仿宋简体"/>
      <w:sz w:val="32"/>
      <w:szCs w:val="32"/>
    </w:rPr>
  </w:style>
  <w:style w:type="paragraph" w:styleId="ab">
    <w:name w:val="Balloon Text"/>
    <w:basedOn w:val="a"/>
    <w:link w:val="Char5"/>
    <w:uiPriority w:val="99"/>
    <w:qFormat/>
    <w:rPr>
      <w:rFonts w:ascii="Times New Roman" w:hAnsi="Times New Roman"/>
      <w:sz w:val="18"/>
      <w:szCs w:val="18"/>
    </w:rPr>
  </w:style>
  <w:style w:type="paragraph" w:styleId="ac">
    <w:name w:val="footer"/>
    <w:basedOn w:val="a"/>
    <w:link w:val="Char62"/>
    <w:uiPriority w:val="99"/>
    <w:qFormat/>
    <w:pPr>
      <w:tabs>
        <w:tab w:val="center" w:pos="4153"/>
        <w:tab w:val="right" w:pos="8306"/>
      </w:tabs>
      <w:snapToGrid w:val="0"/>
      <w:jc w:val="left"/>
    </w:pPr>
    <w:rPr>
      <w:kern w:val="0"/>
      <w:sz w:val="18"/>
      <w:szCs w:val="18"/>
    </w:rPr>
  </w:style>
  <w:style w:type="paragraph" w:styleId="ad">
    <w:name w:val="header"/>
    <w:basedOn w:val="a"/>
    <w:link w:val="Char50"/>
    <w:uiPriority w:val="99"/>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link w:val="1Char1"/>
    <w:uiPriority w:val="39"/>
    <w:qFormat/>
    <w:pPr>
      <w:spacing w:before="120" w:after="120"/>
      <w:jc w:val="left"/>
    </w:pPr>
    <w:rPr>
      <w:rFonts w:asciiTheme="minorHAnsi" w:hAnsiTheme="minorHAnsi"/>
      <w:b/>
      <w:bCs/>
      <w:caps/>
      <w:sz w:val="20"/>
      <w:szCs w:val="20"/>
    </w:rPr>
  </w:style>
  <w:style w:type="paragraph" w:styleId="40">
    <w:name w:val="toc 4"/>
    <w:basedOn w:val="a"/>
    <w:next w:val="a"/>
    <w:uiPriority w:val="39"/>
    <w:qFormat/>
    <w:pPr>
      <w:ind w:left="630"/>
      <w:jc w:val="left"/>
    </w:pPr>
    <w:rPr>
      <w:rFonts w:asciiTheme="minorHAnsi" w:hAnsiTheme="minorHAnsi"/>
      <w:sz w:val="18"/>
      <w:szCs w:val="18"/>
    </w:rPr>
  </w:style>
  <w:style w:type="paragraph" w:styleId="ae">
    <w:name w:val="Subtitle"/>
    <w:basedOn w:val="a"/>
    <w:next w:val="a"/>
    <w:link w:val="Char70"/>
    <w:uiPriority w:val="99"/>
    <w:qFormat/>
    <w:pPr>
      <w:spacing w:before="240" w:after="60" w:line="312" w:lineRule="auto"/>
      <w:jc w:val="center"/>
      <w:outlineLvl w:val="1"/>
    </w:pPr>
    <w:rPr>
      <w:rFonts w:ascii="Cambria" w:hAnsi="Cambria" w:cs="Cambria"/>
      <w:b/>
      <w:bCs/>
      <w:kern w:val="28"/>
      <w:sz w:val="32"/>
      <w:szCs w:val="32"/>
    </w:rPr>
  </w:style>
  <w:style w:type="paragraph" w:styleId="af">
    <w:name w:val="footnote text"/>
    <w:basedOn w:val="a"/>
    <w:link w:val="Char2"/>
    <w:uiPriority w:val="99"/>
    <w:qFormat/>
    <w:pPr>
      <w:snapToGrid w:val="0"/>
      <w:jc w:val="left"/>
    </w:pPr>
    <w:rPr>
      <w:rFonts w:ascii="Times New Roman" w:hAnsi="Times New Roman"/>
      <w:kern w:val="0"/>
      <w:sz w:val="18"/>
      <w:szCs w:val="18"/>
    </w:rPr>
  </w:style>
  <w:style w:type="paragraph" w:styleId="60">
    <w:name w:val="toc 6"/>
    <w:basedOn w:val="a"/>
    <w:next w:val="a"/>
    <w:uiPriority w:val="39"/>
    <w:qFormat/>
    <w:pPr>
      <w:ind w:left="1050"/>
      <w:jc w:val="left"/>
    </w:pPr>
    <w:rPr>
      <w:rFonts w:asciiTheme="minorHAnsi" w:hAnsiTheme="minorHAnsi"/>
      <w:sz w:val="18"/>
      <w:szCs w:val="18"/>
    </w:rPr>
  </w:style>
  <w:style w:type="paragraph" w:styleId="31">
    <w:name w:val="Body Text Indent 3"/>
    <w:basedOn w:val="a"/>
    <w:link w:val="3Char8"/>
    <w:uiPriority w:val="99"/>
    <w:qFormat/>
    <w:pPr>
      <w:spacing w:line="500" w:lineRule="exact"/>
      <w:ind w:firstLineChars="100" w:firstLine="440"/>
    </w:pPr>
    <w:rPr>
      <w:rFonts w:ascii="Times New Roman" w:eastAsia="方正小标宋简体" w:hAnsi="Times New Roman"/>
      <w:sz w:val="44"/>
      <w:szCs w:val="44"/>
    </w:rPr>
  </w:style>
  <w:style w:type="paragraph" w:styleId="22">
    <w:name w:val="toc 2"/>
    <w:basedOn w:val="a"/>
    <w:next w:val="a"/>
    <w:uiPriority w:val="39"/>
    <w:qFormat/>
    <w:pPr>
      <w:ind w:left="210"/>
      <w:jc w:val="left"/>
    </w:pPr>
    <w:rPr>
      <w:rFonts w:asciiTheme="minorHAnsi" w:hAnsiTheme="minorHAnsi"/>
      <w:smallCaps/>
      <w:sz w:val="20"/>
      <w:szCs w:val="20"/>
    </w:rPr>
  </w:style>
  <w:style w:type="paragraph" w:styleId="9">
    <w:name w:val="toc 9"/>
    <w:basedOn w:val="a"/>
    <w:next w:val="a"/>
    <w:uiPriority w:val="39"/>
    <w:qFormat/>
    <w:pPr>
      <w:ind w:left="1680"/>
      <w:jc w:val="left"/>
    </w:pPr>
    <w:rPr>
      <w:rFonts w:asciiTheme="minorHAnsi" w:hAnsiTheme="minorHAnsi"/>
      <w:sz w:val="18"/>
      <w:szCs w:val="18"/>
    </w:rPr>
  </w:style>
  <w:style w:type="paragraph" w:styleId="23">
    <w:name w:val="Body Text 2"/>
    <w:basedOn w:val="a"/>
    <w:link w:val="2Char8"/>
    <w:uiPriority w:val="99"/>
    <w:qFormat/>
    <w:pPr>
      <w:spacing w:line="700" w:lineRule="exact"/>
      <w:jc w:val="center"/>
    </w:pPr>
    <w:rPr>
      <w:rFonts w:ascii="Times New Roman" w:eastAsia="方正小标宋简体" w:hAnsi="Times New Roman"/>
      <w:sz w:val="44"/>
      <w:szCs w:val="44"/>
    </w:rPr>
  </w:style>
  <w:style w:type="paragraph" w:styleId="HTML">
    <w:name w:val="HTML Preformatted"/>
    <w:basedOn w:val="a"/>
    <w:link w:val="HTMLChar8"/>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af0">
    <w:name w:val="Normal (Web)"/>
    <w:basedOn w:val="a"/>
    <w:link w:val="Char1"/>
    <w:uiPriority w:val="99"/>
    <w:qFormat/>
    <w:pPr>
      <w:spacing w:before="100" w:beforeAutospacing="1" w:after="100" w:afterAutospacing="1"/>
      <w:jc w:val="left"/>
    </w:pPr>
    <w:rPr>
      <w:kern w:val="0"/>
      <w:sz w:val="24"/>
    </w:rPr>
  </w:style>
  <w:style w:type="paragraph" w:styleId="af1">
    <w:name w:val="Title"/>
    <w:basedOn w:val="a"/>
    <w:link w:val="Char71"/>
    <w:uiPriority w:val="99"/>
    <w:qFormat/>
    <w:pPr>
      <w:widowControl/>
      <w:adjustRightInd w:val="0"/>
      <w:snapToGrid w:val="0"/>
      <w:spacing w:beforeLines="50" w:afterLines="50" w:line="288" w:lineRule="auto"/>
      <w:jc w:val="center"/>
    </w:pPr>
    <w:rPr>
      <w:rFonts w:ascii="宋体" w:hAnsi="宋体" w:cs="宋体"/>
      <w:b/>
      <w:bCs/>
      <w:kern w:val="0"/>
      <w:sz w:val="28"/>
      <w:szCs w:val="28"/>
    </w:rPr>
  </w:style>
  <w:style w:type="paragraph" w:styleId="af2">
    <w:name w:val="annotation subject"/>
    <w:basedOn w:val="a6"/>
    <w:next w:val="a6"/>
    <w:link w:val="Char72"/>
    <w:uiPriority w:val="99"/>
    <w:qFormat/>
    <w:rPr>
      <w:b/>
      <w:bCs/>
    </w:rPr>
  </w:style>
  <w:style w:type="paragraph" w:styleId="af3">
    <w:name w:val="Body Text First Indent"/>
    <w:basedOn w:val="a7"/>
    <w:link w:val="Char63"/>
    <w:uiPriority w:val="99"/>
    <w:qFormat/>
    <w:pPr>
      <w:spacing w:after="120" w:line="240" w:lineRule="auto"/>
      <w:ind w:firstLineChars="100" w:firstLine="420"/>
    </w:pPr>
    <w:rPr>
      <w:szCs w:val="21"/>
    </w:rPr>
  </w:style>
  <w:style w:type="table" w:styleId="af4">
    <w:name w:val="Table Grid"/>
    <w:basedOn w:val="a1"/>
    <w:uiPriority w:val="99"/>
    <w:qFormat/>
    <w:pPr>
      <w:widowControl w:val="0"/>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uiPriority w:val="99"/>
    <w:qFormat/>
    <w:rPr>
      <w:b/>
    </w:rPr>
  </w:style>
  <w:style w:type="character" w:styleId="af6">
    <w:name w:val="page number"/>
    <w:basedOn w:val="a0"/>
    <w:uiPriority w:val="99"/>
    <w:qFormat/>
    <w:rPr>
      <w:rFonts w:ascii="Times New Roman" w:eastAsia="宋体" w:hAnsi="Times New Roman" w:cs="Times New Roman"/>
    </w:rPr>
  </w:style>
  <w:style w:type="character" w:styleId="af7">
    <w:name w:val="FollowedHyperlink"/>
    <w:basedOn w:val="a0"/>
    <w:uiPriority w:val="99"/>
    <w:qFormat/>
    <w:rPr>
      <w:rFonts w:ascii="Times New Roman" w:eastAsia="宋体" w:hAnsi="Times New Roman" w:cs="Times New Roman"/>
      <w:color w:val="800080"/>
      <w:u w:val="single"/>
    </w:rPr>
  </w:style>
  <w:style w:type="character" w:styleId="af8">
    <w:name w:val="Emphasis"/>
    <w:basedOn w:val="a0"/>
    <w:uiPriority w:val="99"/>
    <w:qFormat/>
    <w:rPr>
      <w:rFonts w:ascii="Times New Roman" w:eastAsia="宋体" w:hAnsi="Times New Roman" w:cs="Times New Roman"/>
      <w:color w:val="auto"/>
    </w:rPr>
  </w:style>
  <w:style w:type="character" w:styleId="HTML0">
    <w:name w:val="HTML Variable"/>
    <w:basedOn w:val="a0"/>
    <w:uiPriority w:val="99"/>
    <w:qFormat/>
  </w:style>
  <w:style w:type="character" w:styleId="af9">
    <w:name w:val="Hyperlink"/>
    <w:basedOn w:val="a0"/>
    <w:uiPriority w:val="99"/>
    <w:qFormat/>
    <w:rPr>
      <w:rFonts w:ascii="Times New Roman" w:eastAsia="宋体" w:hAnsi="Times New Roman" w:cs="Times New Roman"/>
      <w:color w:val="000000"/>
      <w:u w:val="none"/>
    </w:rPr>
  </w:style>
  <w:style w:type="character" w:styleId="afa">
    <w:name w:val="annotation reference"/>
    <w:basedOn w:val="a0"/>
    <w:uiPriority w:val="99"/>
    <w:qFormat/>
    <w:rPr>
      <w:sz w:val="21"/>
      <w:szCs w:val="21"/>
    </w:rPr>
  </w:style>
  <w:style w:type="character" w:styleId="HTML1">
    <w:name w:val="HTML Cite"/>
    <w:uiPriority w:val="99"/>
    <w:qFormat/>
    <w:rPr>
      <w:color w:val="auto"/>
      <w:u w:val="single"/>
    </w:rPr>
  </w:style>
  <w:style w:type="character" w:styleId="afb">
    <w:name w:val="footnote reference"/>
    <w:basedOn w:val="a0"/>
    <w:uiPriority w:val="99"/>
    <w:unhideWhenUsed/>
    <w:qFormat/>
    <w:rPr>
      <w:rFonts w:eastAsiaTheme="minorEastAsia"/>
      <w:sz w:val="21"/>
      <w:vertAlign w:val="superscript"/>
    </w:rPr>
  </w:style>
  <w:style w:type="character" w:customStyle="1" w:styleId="3Char4">
    <w:name w:val="标题 3 Char4"/>
    <w:basedOn w:val="a0"/>
    <w:link w:val="3"/>
    <w:uiPriority w:val="99"/>
    <w:qFormat/>
    <w:locked/>
    <w:rPr>
      <w:rFonts w:ascii="宋体" w:hAnsi="宋体"/>
      <w:b/>
      <w:bCs/>
      <w:color w:val="000000"/>
      <w:sz w:val="21"/>
      <w:szCs w:val="24"/>
    </w:rPr>
  </w:style>
  <w:style w:type="character" w:customStyle="1" w:styleId="1Char4">
    <w:name w:val="标题 1 Char4"/>
    <w:basedOn w:val="a0"/>
    <w:link w:val="1"/>
    <w:uiPriority w:val="9"/>
    <w:qFormat/>
    <w:rPr>
      <w:rFonts w:ascii="Calibri" w:hAnsi="Calibri"/>
      <w:b/>
      <w:bCs/>
      <w:kern w:val="44"/>
      <w:sz w:val="32"/>
      <w:szCs w:val="44"/>
    </w:rPr>
  </w:style>
  <w:style w:type="character" w:customStyle="1" w:styleId="2Char4">
    <w:name w:val="标题 2 Char4"/>
    <w:basedOn w:val="a0"/>
    <w:link w:val="2"/>
    <w:uiPriority w:val="99"/>
    <w:qFormat/>
    <w:locked/>
    <w:rPr>
      <w:rFonts w:eastAsiaTheme="majorEastAsia" w:cs="黑体"/>
      <w:b/>
      <w:kern w:val="2"/>
      <w:sz w:val="24"/>
      <w:szCs w:val="28"/>
    </w:rPr>
  </w:style>
  <w:style w:type="character" w:customStyle="1" w:styleId="4Char4">
    <w:name w:val="标题 4 Char4"/>
    <w:basedOn w:val="a0"/>
    <w:link w:val="4"/>
    <w:uiPriority w:val="99"/>
    <w:qFormat/>
    <w:locked/>
    <w:rPr>
      <w:rFonts w:ascii="Arial" w:eastAsia="黑体" w:hAnsi="Arial" w:cs="Arial"/>
      <w:b/>
      <w:bCs/>
      <w:kern w:val="2"/>
      <w:sz w:val="28"/>
      <w:szCs w:val="28"/>
    </w:rPr>
  </w:style>
  <w:style w:type="character" w:customStyle="1" w:styleId="5Char4">
    <w:name w:val="标题 5 Char4"/>
    <w:basedOn w:val="a0"/>
    <w:link w:val="5"/>
    <w:uiPriority w:val="99"/>
    <w:qFormat/>
    <w:locked/>
    <w:rPr>
      <w:rFonts w:ascii="Calibri" w:hAnsi="Calibri" w:cs="Calibri"/>
      <w:b/>
      <w:bCs/>
      <w:kern w:val="2"/>
      <w:sz w:val="28"/>
      <w:szCs w:val="28"/>
    </w:rPr>
  </w:style>
  <w:style w:type="character" w:customStyle="1" w:styleId="6Char4">
    <w:name w:val="标题 6 Char4"/>
    <w:basedOn w:val="a0"/>
    <w:link w:val="6"/>
    <w:uiPriority w:val="99"/>
    <w:qFormat/>
    <w:locked/>
    <w:rPr>
      <w:rFonts w:ascii="Arial" w:eastAsia="黑体" w:hAnsi="Arial" w:cs="Arial"/>
      <w:b/>
      <w:bCs/>
      <w:kern w:val="2"/>
      <w:sz w:val="24"/>
      <w:szCs w:val="24"/>
    </w:rPr>
  </w:style>
  <w:style w:type="character" w:customStyle="1" w:styleId="Char6">
    <w:name w:val="文档结构图 Char6"/>
    <w:link w:val="a5"/>
    <w:uiPriority w:val="99"/>
    <w:qFormat/>
    <w:locked/>
    <w:rPr>
      <w:kern w:val="2"/>
      <w:sz w:val="21"/>
      <w:szCs w:val="21"/>
      <w:shd w:val="clear" w:color="auto" w:fill="000080"/>
    </w:rPr>
  </w:style>
  <w:style w:type="character" w:customStyle="1" w:styleId="Char60">
    <w:name w:val="批注文字 Char6"/>
    <w:link w:val="a6"/>
    <w:uiPriority w:val="99"/>
    <w:qFormat/>
    <w:locked/>
    <w:rPr>
      <w:kern w:val="2"/>
      <w:sz w:val="21"/>
      <w:szCs w:val="21"/>
    </w:rPr>
  </w:style>
  <w:style w:type="character" w:customStyle="1" w:styleId="Char61">
    <w:name w:val="正文文本 Char6"/>
    <w:link w:val="a7"/>
    <w:uiPriority w:val="99"/>
    <w:qFormat/>
    <w:locked/>
    <w:rPr>
      <w:rFonts w:ascii="方正仿宋简体" w:eastAsiaTheme="minorEastAsia" w:cs="方正仿宋简体"/>
      <w:kern w:val="2"/>
      <w:sz w:val="21"/>
      <w:szCs w:val="32"/>
    </w:rPr>
  </w:style>
  <w:style w:type="character" w:customStyle="1" w:styleId="Char8">
    <w:name w:val="正文文本缩进 Char8"/>
    <w:link w:val="a8"/>
    <w:uiPriority w:val="99"/>
    <w:qFormat/>
    <w:locked/>
    <w:rPr>
      <w:rFonts w:ascii="方正仿宋简体" w:eastAsia="方正仿宋简体" w:cs="方正仿宋简体"/>
      <w:kern w:val="2"/>
      <w:sz w:val="32"/>
      <w:szCs w:val="32"/>
    </w:rPr>
  </w:style>
  <w:style w:type="character" w:customStyle="1" w:styleId="Char7">
    <w:name w:val="纯文本 Char7"/>
    <w:link w:val="a9"/>
    <w:uiPriority w:val="99"/>
    <w:qFormat/>
    <w:locked/>
    <w:rPr>
      <w:rFonts w:ascii="宋体" w:hAnsi="Courier New" w:cs="宋体"/>
      <w:kern w:val="2"/>
      <w:sz w:val="21"/>
      <w:szCs w:val="21"/>
    </w:rPr>
  </w:style>
  <w:style w:type="character" w:customStyle="1" w:styleId="Char80">
    <w:name w:val="日期 Char8"/>
    <w:link w:val="aa"/>
    <w:uiPriority w:val="99"/>
    <w:qFormat/>
    <w:locked/>
    <w:rPr>
      <w:kern w:val="2"/>
      <w:sz w:val="21"/>
      <w:szCs w:val="21"/>
    </w:rPr>
  </w:style>
  <w:style w:type="character" w:customStyle="1" w:styleId="2Char7">
    <w:name w:val="正文文本缩进 2 Char7"/>
    <w:link w:val="21"/>
    <w:uiPriority w:val="99"/>
    <w:qFormat/>
    <w:locked/>
    <w:rPr>
      <w:rFonts w:ascii="方正仿宋简体" w:eastAsia="方正仿宋简体" w:cs="方正仿宋简体"/>
      <w:kern w:val="2"/>
      <w:sz w:val="32"/>
      <w:szCs w:val="32"/>
    </w:rPr>
  </w:style>
  <w:style w:type="character" w:customStyle="1" w:styleId="Char5">
    <w:name w:val="批注框文本 Char5"/>
    <w:link w:val="ab"/>
    <w:uiPriority w:val="99"/>
    <w:qFormat/>
    <w:locked/>
    <w:rPr>
      <w:kern w:val="2"/>
      <w:sz w:val="18"/>
      <w:szCs w:val="18"/>
    </w:rPr>
  </w:style>
  <w:style w:type="character" w:customStyle="1" w:styleId="Char62">
    <w:name w:val="页脚 Char6"/>
    <w:link w:val="ac"/>
    <w:uiPriority w:val="99"/>
    <w:qFormat/>
    <w:locked/>
    <w:rPr>
      <w:rFonts w:ascii="Calibri" w:hAnsi="Calibri"/>
      <w:sz w:val="18"/>
      <w:szCs w:val="18"/>
    </w:rPr>
  </w:style>
  <w:style w:type="character" w:customStyle="1" w:styleId="Char50">
    <w:name w:val="页眉 Char5"/>
    <w:link w:val="ad"/>
    <w:uiPriority w:val="99"/>
    <w:qFormat/>
    <w:locked/>
    <w:rPr>
      <w:rFonts w:ascii="Calibri" w:hAnsi="Calibri"/>
      <w:sz w:val="18"/>
      <w:szCs w:val="18"/>
    </w:rPr>
  </w:style>
  <w:style w:type="character" w:customStyle="1" w:styleId="1Char1">
    <w:name w:val="目录 1 Char1"/>
    <w:basedOn w:val="a0"/>
    <w:link w:val="10"/>
    <w:uiPriority w:val="39"/>
    <w:qFormat/>
    <w:rPr>
      <w:rFonts w:asciiTheme="minorHAnsi" w:hAnsiTheme="minorHAnsi"/>
      <w:b/>
      <w:bCs/>
      <w:caps/>
      <w:kern w:val="2"/>
    </w:rPr>
  </w:style>
  <w:style w:type="character" w:customStyle="1" w:styleId="Char70">
    <w:name w:val="副标题 Char7"/>
    <w:link w:val="ae"/>
    <w:uiPriority w:val="99"/>
    <w:qFormat/>
    <w:locked/>
    <w:rPr>
      <w:rFonts w:ascii="Cambria" w:hAnsi="Cambria" w:cs="Cambria"/>
      <w:b/>
      <w:bCs/>
      <w:kern w:val="28"/>
      <w:sz w:val="32"/>
      <w:szCs w:val="32"/>
    </w:rPr>
  </w:style>
  <w:style w:type="character" w:customStyle="1" w:styleId="Char2">
    <w:name w:val="脚注文本 Char2"/>
    <w:link w:val="af"/>
    <w:uiPriority w:val="99"/>
    <w:qFormat/>
    <w:rPr>
      <w:sz w:val="18"/>
      <w:szCs w:val="18"/>
    </w:rPr>
  </w:style>
  <w:style w:type="character" w:customStyle="1" w:styleId="3Char8">
    <w:name w:val="正文文本缩进 3 Char8"/>
    <w:link w:val="31"/>
    <w:uiPriority w:val="99"/>
    <w:qFormat/>
    <w:locked/>
    <w:rPr>
      <w:rFonts w:eastAsia="方正小标宋简体"/>
      <w:kern w:val="2"/>
      <w:sz w:val="44"/>
      <w:szCs w:val="44"/>
    </w:rPr>
  </w:style>
  <w:style w:type="character" w:customStyle="1" w:styleId="2Char8">
    <w:name w:val="正文文本 2 Char8"/>
    <w:link w:val="23"/>
    <w:uiPriority w:val="99"/>
    <w:qFormat/>
    <w:locked/>
    <w:rPr>
      <w:rFonts w:eastAsia="方正小标宋简体"/>
      <w:kern w:val="2"/>
      <w:sz w:val="44"/>
      <w:szCs w:val="44"/>
    </w:rPr>
  </w:style>
  <w:style w:type="character" w:customStyle="1" w:styleId="HTMLChar8">
    <w:name w:val="HTML 预设格式 Char8"/>
    <w:link w:val="HTML"/>
    <w:uiPriority w:val="99"/>
    <w:qFormat/>
    <w:locked/>
    <w:rPr>
      <w:rFonts w:ascii="Arial" w:hAnsi="Arial" w:cs="Arial"/>
      <w:sz w:val="21"/>
      <w:szCs w:val="21"/>
    </w:rPr>
  </w:style>
  <w:style w:type="character" w:customStyle="1" w:styleId="Char1">
    <w:name w:val="普通(网站) Char1"/>
    <w:link w:val="af0"/>
    <w:uiPriority w:val="99"/>
    <w:locked/>
    <w:rPr>
      <w:rFonts w:ascii="Calibri" w:hAnsi="Calibri"/>
      <w:sz w:val="24"/>
      <w:szCs w:val="24"/>
    </w:rPr>
  </w:style>
  <w:style w:type="character" w:customStyle="1" w:styleId="Char71">
    <w:name w:val="标题 Char7"/>
    <w:link w:val="af1"/>
    <w:uiPriority w:val="99"/>
    <w:qFormat/>
    <w:locked/>
    <w:rPr>
      <w:rFonts w:ascii="宋体" w:hAnsi="宋体" w:cs="宋体"/>
      <w:b/>
      <w:bCs/>
      <w:sz w:val="28"/>
      <w:szCs w:val="28"/>
    </w:rPr>
  </w:style>
  <w:style w:type="character" w:customStyle="1" w:styleId="Char72">
    <w:name w:val="批注主题 Char7"/>
    <w:link w:val="af2"/>
    <w:uiPriority w:val="99"/>
    <w:qFormat/>
    <w:locked/>
    <w:rPr>
      <w:b/>
      <w:bCs/>
      <w:kern w:val="2"/>
      <w:sz w:val="21"/>
      <w:szCs w:val="21"/>
    </w:rPr>
  </w:style>
  <w:style w:type="character" w:customStyle="1" w:styleId="Char63">
    <w:name w:val="正文首行缩进 Char6"/>
    <w:basedOn w:val="afc"/>
    <w:link w:val="af3"/>
    <w:uiPriority w:val="99"/>
    <w:qFormat/>
    <w:rPr>
      <w:rFonts w:ascii="方正仿宋简体" w:eastAsia="方正仿宋简体" w:hAnsi="Calibri" w:cs="方正仿宋简体"/>
      <w:kern w:val="2"/>
      <w:sz w:val="21"/>
      <w:szCs w:val="21"/>
    </w:rPr>
  </w:style>
  <w:style w:type="character" w:customStyle="1" w:styleId="afc">
    <w:name w:val="正文文本 字符"/>
    <w:basedOn w:val="a0"/>
    <w:uiPriority w:val="1"/>
    <w:qFormat/>
    <w:rPr>
      <w:rFonts w:ascii="Calibri" w:hAnsi="Calibri"/>
      <w:kern w:val="2"/>
      <w:sz w:val="21"/>
      <w:szCs w:val="24"/>
    </w:rPr>
  </w:style>
  <w:style w:type="character" w:customStyle="1" w:styleId="24">
    <w:name w:val="标题 2 字符"/>
    <w:basedOn w:val="a0"/>
    <w:uiPriority w:val="9"/>
    <w:qFormat/>
    <w:rPr>
      <w:rFonts w:asciiTheme="majorHAnsi" w:eastAsiaTheme="majorEastAsia" w:hAnsiTheme="majorHAnsi" w:cstheme="majorBidi"/>
      <w:b/>
      <w:bCs/>
      <w:kern w:val="2"/>
      <w:sz w:val="32"/>
      <w:szCs w:val="32"/>
    </w:rPr>
  </w:style>
  <w:style w:type="character" w:customStyle="1" w:styleId="41">
    <w:name w:val="标题 4 字符"/>
    <w:basedOn w:val="a0"/>
    <w:uiPriority w:val="9"/>
    <w:qFormat/>
    <w:rPr>
      <w:rFonts w:asciiTheme="majorHAnsi" w:eastAsiaTheme="majorEastAsia" w:hAnsiTheme="majorHAnsi" w:cstheme="majorBidi"/>
      <w:b/>
      <w:bCs/>
      <w:kern w:val="2"/>
      <w:sz w:val="28"/>
      <w:szCs w:val="28"/>
    </w:rPr>
  </w:style>
  <w:style w:type="character" w:customStyle="1" w:styleId="51">
    <w:name w:val="标题 5 字符"/>
    <w:basedOn w:val="a0"/>
    <w:uiPriority w:val="99"/>
    <w:qFormat/>
    <w:rPr>
      <w:rFonts w:ascii="Calibri" w:hAnsi="Calibri"/>
      <w:b/>
      <w:bCs/>
      <w:kern w:val="2"/>
      <w:sz w:val="28"/>
      <w:szCs w:val="28"/>
    </w:rPr>
  </w:style>
  <w:style w:type="character" w:customStyle="1" w:styleId="61">
    <w:name w:val="标题 6 字符"/>
    <w:basedOn w:val="a0"/>
    <w:uiPriority w:val="99"/>
    <w:qFormat/>
    <w:rPr>
      <w:rFonts w:asciiTheme="majorHAnsi" w:eastAsiaTheme="majorEastAsia" w:hAnsiTheme="majorHAnsi" w:cstheme="majorBidi"/>
      <w:b/>
      <w:bCs/>
      <w:kern w:val="2"/>
      <w:sz w:val="24"/>
      <w:szCs w:val="24"/>
    </w:rPr>
  </w:style>
  <w:style w:type="character" w:customStyle="1" w:styleId="afd">
    <w:name w:val="文档结构图 字符"/>
    <w:basedOn w:val="a0"/>
    <w:link w:val="11"/>
    <w:uiPriority w:val="99"/>
    <w:qFormat/>
    <w:rPr>
      <w:rFonts w:ascii="Microsoft YaHei UI" w:eastAsia="Microsoft YaHei UI" w:hAnsi="Calibri"/>
      <w:kern w:val="2"/>
      <w:sz w:val="18"/>
      <w:szCs w:val="18"/>
    </w:rPr>
  </w:style>
  <w:style w:type="paragraph" w:customStyle="1" w:styleId="11">
    <w:name w:val="文档结构图1"/>
    <w:basedOn w:val="a"/>
    <w:next w:val="a5"/>
    <w:link w:val="afd"/>
    <w:qFormat/>
    <w:pPr>
      <w:shd w:val="clear" w:color="auto" w:fill="000080"/>
    </w:pPr>
    <w:rPr>
      <w:rFonts w:ascii="Microsoft YaHei UI" w:eastAsia="Microsoft YaHei UI"/>
      <w:sz w:val="18"/>
      <w:szCs w:val="18"/>
    </w:rPr>
  </w:style>
  <w:style w:type="character" w:customStyle="1" w:styleId="afe">
    <w:name w:val="批注文字 字符"/>
    <w:basedOn w:val="a0"/>
    <w:uiPriority w:val="99"/>
    <w:qFormat/>
    <w:rPr>
      <w:rFonts w:ascii="Calibri" w:hAnsi="Calibri"/>
      <w:kern w:val="2"/>
      <w:sz w:val="21"/>
      <w:szCs w:val="24"/>
    </w:rPr>
  </w:style>
  <w:style w:type="character" w:customStyle="1" w:styleId="aff">
    <w:name w:val="正文文本缩进 字符"/>
    <w:basedOn w:val="a0"/>
    <w:uiPriority w:val="99"/>
    <w:qFormat/>
    <w:rPr>
      <w:rFonts w:ascii="Calibri" w:hAnsi="Calibri"/>
      <w:kern w:val="2"/>
      <w:sz w:val="21"/>
      <w:szCs w:val="24"/>
    </w:rPr>
  </w:style>
  <w:style w:type="character" w:customStyle="1" w:styleId="aff0">
    <w:name w:val="纯文本 字符"/>
    <w:basedOn w:val="a0"/>
    <w:uiPriority w:val="99"/>
    <w:qFormat/>
    <w:rPr>
      <w:rFonts w:asciiTheme="minorEastAsia" w:eastAsiaTheme="minorEastAsia" w:hAnsi="Courier New" w:cs="Courier New"/>
      <w:kern w:val="2"/>
      <w:sz w:val="21"/>
      <w:szCs w:val="24"/>
    </w:rPr>
  </w:style>
  <w:style w:type="character" w:customStyle="1" w:styleId="aff1">
    <w:name w:val="日期 字符"/>
    <w:basedOn w:val="a0"/>
    <w:uiPriority w:val="99"/>
    <w:qFormat/>
    <w:rPr>
      <w:rFonts w:ascii="Calibri" w:hAnsi="Calibri"/>
      <w:kern w:val="2"/>
      <w:sz w:val="21"/>
      <w:szCs w:val="24"/>
    </w:rPr>
  </w:style>
  <w:style w:type="character" w:customStyle="1" w:styleId="25">
    <w:name w:val="正文文本缩进 2 字符"/>
    <w:basedOn w:val="a0"/>
    <w:uiPriority w:val="99"/>
    <w:qFormat/>
    <w:rPr>
      <w:rFonts w:ascii="Calibri" w:hAnsi="Calibri"/>
      <w:kern w:val="2"/>
      <w:sz w:val="21"/>
      <w:szCs w:val="24"/>
    </w:rPr>
  </w:style>
  <w:style w:type="character" w:customStyle="1" w:styleId="aff2">
    <w:name w:val="批注框文本 字符"/>
    <w:basedOn w:val="a0"/>
    <w:uiPriority w:val="99"/>
    <w:qFormat/>
    <w:rPr>
      <w:rFonts w:ascii="Calibri" w:hAnsi="Calibri"/>
      <w:kern w:val="2"/>
      <w:sz w:val="18"/>
      <w:szCs w:val="18"/>
    </w:rPr>
  </w:style>
  <w:style w:type="character" w:customStyle="1" w:styleId="aff3">
    <w:name w:val="副标题 字符"/>
    <w:basedOn w:val="a0"/>
    <w:uiPriority w:val="99"/>
    <w:qFormat/>
    <w:rPr>
      <w:rFonts w:asciiTheme="minorHAnsi" w:eastAsiaTheme="minorEastAsia" w:hAnsiTheme="minorHAnsi" w:cstheme="minorBidi"/>
      <w:b/>
      <w:bCs/>
      <w:kern w:val="28"/>
      <w:sz w:val="32"/>
      <w:szCs w:val="32"/>
    </w:rPr>
  </w:style>
  <w:style w:type="character" w:customStyle="1" w:styleId="32">
    <w:name w:val="正文文本缩进 3 字符"/>
    <w:basedOn w:val="a0"/>
    <w:uiPriority w:val="99"/>
    <w:qFormat/>
    <w:rPr>
      <w:rFonts w:ascii="Calibri" w:hAnsi="Calibri"/>
      <w:kern w:val="2"/>
      <w:sz w:val="16"/>
      <w:szCs w:val="16"/>
    </w:rPr>
  </w:style>
  <w:style w:type="character" w:customStyle="1" w:styleId="26">
    <w:name w:val="正文文本 2 字符"/>
    <w:basedOn w:val="a0"/>
    <w:uiPriority w:val="99"/>
    <w:qFormat/>
    <w:rPr>
      <w:rFonts w:ascii="Calibri" w:hAnsi="Calibri"/>
      <w:kern w:val="2"/>
      <w:sz w:val="21"/>
      <w:szCs w:val="24"/>
    </w:rPr>
  </w:style>
  <w:style w:type="character" w:customStyle="1" w:styleId="HTML2">
    <w:name w:val="HTML 预设格式 字符"/>
    <w:basedOn w:val="a0"/>
    <w:uiPriority w:val="99"/>
    <w:qFormat/>
    <w:rPr>
      <w:rFonts w:ascii="Courier New" w:hAnsi="Courier New" w:cs="Courier New"/>
      <w:kern w:val="2"/>
    </w:rPr>
  </w:style>
  <w:style w:type="character" w:customStyle="1" w:styleId="aff4">
    <w:name w:val="标题 字符"/>
    <w:basedOn w:val="a0"/>
    <w:link w:val="12"/>
    <w:uiPriority w:val="99"/>
    <w:qFormat/>
    <w:rPr>
      <w:rFonts w:asciiTheme="majorHAnsi" w:eastAsiaTheme="majorEastAsia" w:hAnsiTheme="majorHAnsi" w:cstheme="majorBidi"/>
      <w:b/>
      <w:bCs/>
      <w:kern w:val="2"/>
      <w:sz w:val="32"/>
      <w:szCs w:val="32"/>
    </w:rPr>
  </w:style>
  <w:style w:type="paragraph" w:customStyle="1" w:styleId="12">
    <w:name w:val="标题1"/>
    <w:basedOn w:val="a"/>
    <w:next w:val="af1"/>
    <w:link w:val="aff4"/>
    <w:qFormat/>
    <w:pPr>
      <w:widowControl/>
      <w:adjustRightInd w:val="0"/>
      <w:snapToGrid w:val="0"/>
      <w:spacing w:beforeLines="50" w:afterLines="50" w:line="288" w:lineRule="auto"/>
      <w:jc w:val="center"/>
    </w:pPr>
    <w:rPr>
      <w:rFonts w:asciiTheme="majorHAnsi" w:eastAsiaTheme="majorEastAsia" w:hAnsiTheme="majorHAnsi" w:cstheme="majorBidi"/>
      <w:b/>
      <w:bCs/>
      <w:sz w:val="32"/>
      <w:szCs w:val="32"/>
    </w:rPr>
  </w:style>
  <w:style w:type="character" w:customStyle="1" w:styleId="aff5">
    <w:name w:val="批注主题 字符"/>
    <w:basedOn w:val="afe"/>
    <w:uiPriority w:val="99"/>
    <w:qFormat/>
    <w:rPr>
      <w:rFonts w:ascii="Calibri" w:hAnsi="Calibri"/>
      <w:b/>
      <w:bCs/>
      <w:kern w:val="2"/>
      <w:sz w:val="21"/>
      <w:szCs w:val="24"/>
    </w:rPr>
  </w:style>
  <w:style w:type="character" w:customStyle="1" w:styleId="120">
    <w:name w:val="标题 1 字符2"/>
    <w:uiPriority w:val="99"/>
    <w:qFormat/>
    <w:locked/>
    <w:rPr>
      <w:rFonts w:ascii="Times New Roman" w:eastAsia="黑体" w:hAnsi="Times New Roman" w:cs="Times New Roman"/>
      <w:kern w:val="44"/>
      <w:sz w:val="44"/>
      <w:szCs w:val="44"/>
    </w:rPr>
  </w:style>
  <w:style w:type="character" w:customStyle="1" w:styleId="Heading1Char">
    <w:name w:val="Heading 1 Char"/>
    <w:basedOn w:val="a0"/>
    <w:qFormat/>
    <w:rPr>
      <w:rFonts w:ascii="Times New Roman" w:eastAsia="黑体" w:hAnsi="Times New Roman" w:cs="Times New Roman"/>
      <w:kern w:val="44"/>
      <w:sz w:val="44"/>
      <w:szCs w:val="44"/>
      <w:lang w:val="en-US" w:eastAsia="zh-CN"/>
    </w:rPr>
  </w:style>
  <w:style w:type="character" w:customStyle="1" w:styleId="CharChar6">
    <w:name w:val="Char Char6"/>
    <w:uiPriority w:val="99"/>
    <w:qFormat/>
    <w:rPr>
      <w:rFonts w:ascii="Times New Roman" w:eastAsia="宋体" w:hAnsi="Times New Roman" w:cs="Times New Roman"/>
      <w:kern w:val="2"/>
      <w:sz w:val="21"/>
      <w:szCs w:val="21"/>
      <w:shd w:val="clear" w:color="auto" w:fill="000080"/>
    </w:rPr>
  </w:style>
  <w:style w:type="character" w:customStyle="1" w:styleId="2Char3">
    <w:name w:val="正文文本 2 Char3"/>
    <w:uiPriority w:val="99"/>
    <w:qFormat/>
    <w:rPr>
      <w:rFonts w:ascii="Times New Roman" w:eastAsia="方正小标宋简体" w:hAnsi="Times New Roman" w:cs="Times New Roman"/>
      <w:sz w:val="24"/>
      <w:szCs w:val="24"/>
    </w:rPr>
  </w:style>
  <w:style w:type="character" w:customStyle="1" w:styleId="Char4">
    <w:name w:val="标题 Char4"/>
    <w:uiPriority w:val="99"/>
    <w:qFormat/>
    <w:rPr>
      <w:rFonts w:ascii="Cambria" w:eastAsia="宋体" w:hAnsi="Cambria" w:cs="Cambria"/>
      <w:b/>
      <w:bCs/>
      <w:sz w:val="32"/>
      <w:szCs w:val="32"/>
    </w:rPr>
  </w:style>
  <w:style w:type="character" w:customStyle="1" w:styleId="CharChar18">
    <w:name w:val="Char Char18"/>
    <w:uiPriority w:val="99"/>
    <w:qFormat/>
    <w:rPr>
      <w:rFonts w:ascii="Times New Roman" w:eastAsia="黑体" w:hAnsi="Times New Roman" w:cs="Times New Roman"/>
      <w:kern w:val="44"/>
      <w:sz w:val="44"/>
      <w:szCs w:val="44"/>
      <w:lang w:val="en-US" w:eastAsia="zh-CN"/>
    </w:rPr>
  </w:style>
  <w:style w:type="character" w:customStyle="1" w:styleId="310">
    <w:name w:val="正文文本缩进 3 字符1"/>
    <w:uiPriority w:val="99"/>
    <w:qFormat/>
    <w:rPr>
      <w:rFonts w:ascii="Times New Roman" w:eastAsia="方正小标宋简体" w:hAnsi="Times New Roman" w:cs="Times New Roman"/>
      <w:kern w:val="2"/>
      <w:sz w:val="24"/>
      <w:szCs w:val="24"/>
    </w:rPr>
  </w:style>
  <w:style w:type="character" w:customStyle="1" w:styleId="Char20">
    <w:name w:val="日期 Char2"/>
    <w:uiPriority w:val="99"/>
    <w:qFormat/>
    <w:rPr>
      <w:rFonts w:ascii="Times New Roman" w:eastAsia="宋体" w:hAnsi="Times New Roman" w:cs="Times New Roman"/>
      <w:kern w:val="2"/>
      <w:sz w:val="24"/>
      <w:szCs w:val="24"/>
    </w:rPr>
  </w:style>
  <w:style w:type="character" w:customStyle="1" w:styleId="CharChar17">
    <w:name w:val="Char Char17"/>
    <w:uiPriority w:val="99"/>
    <w:qFormat/>
    <w:rPr>
      <w:rFonts w:ascii="黑体" w:eastAsia="黑体" w:hAnsi="Times New Roman" w:cs="黑体"/>
      <w:kern w:val="2"/>
      <w:sz w:val="32"/>
      <w:szCs w:val="32"/>
      <w:lang w:val="en-US" w:eastAsia="zh-CN"/>
    </w:rPr>
  </w:style>
  <w:style w:type="character" w:customStyle="1" w:styleId="HTMLChar">
    <w:name w:val="HTML 预设格式 Char"/>
    <w:link w:val="HTML10"/>
    <w:uiPriority w:val="99"/>
    <w:qFormat/>
    <w:locked/>
    <w:rPr>
      <w:rFonts w:ascii="Arial" w:hAnsi="Arial" w:cs="Arial"/>
      <w:sz w:val="21"/>
      <w:szCs w:val="21"/>
    </w:rPr>
  </w:style>
  <w:style w:type="paragraph" w:customStyle="1" w:styleId="HTML10">
    <w:name w:val="HTML 预设格式1"/>
    <w:basedOn w:val="a"/>
    <w:link w:val="HTMLChar"/>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character" w:customStyle="1" w:styleId="13">
    <w:name w:val="批注主题 字符1"/>
    <w:uiPriority w:val="99"/>
    <w:qFormat/>
    <w:rPr>
      <w:rFonts w:ascii="Times New Roman" w:eastAsia="宋体" w:hAnsi="Times New Roman" w:cs="Times New Roman"/>
      <w:b/>
      <w:bCs/>
      <w:kern w:val="2"/>
      <w:sz w:val="24"/>
      <w:szCs w:val="24"/>
    </w:rPr>
  </w:style>
  <w:style w:type="character" w:customStyle="1" w:styleId="CharChar1">
    <w:name w:val="Char Char1"/>
    <w:uiPriority w:val="99"/>
    <w:qFormat/>
    <w:rPr>
      <w:rFonts w:ascii="Times New Roman" w:eastAsia="宋体" w:hAnsi="Times New Roman" w:cs="Times New Roman"/>
      <w:kern w:val="2"/>
      <w:sz w:val="18"/>
      <w:szCs w:val="18"/>
      <w:lang w:val="en-US" w:eastAsia="zh-CN"/>
    </w:rPr>
  </w:style>
  <w:style w:type="character" w:customStyle="1" w:styleId="CharChar34">
    <w:name w:val="Char Char34"/>
    <w:uiPriority w:val="99"/>
    <w:qFormat/>
    <w:rPr>
      <w:rFonts w:ascii="宋体" w:eastAsia="宋体" w:hAnsi="宋体" w:cs="宋体"/>
      <w:b/>
      <w:bCs/>
      <w:color w:val="000000"/>
      <w:kern w:val="2"/>
      <w:sz w:val="24"/>
      <w:szCs w:val="24"/>
    </w:rPr>
  </w:style>
  <w:style w:type="character" w:customStyle="1" w:styleId="2Char">
    <w:name w:val="正文文本缩进 2 Char"/>
    <w:link w:val="211"/>
    <w:uiPriority w:val="99"/>
    <w:qFormat/>
    <w:locked/>
  </w:style>
  <w:style w:type="paragraph" w:customStyle="1" w:styleId="211">
    <w:name w:val="正文文本缩进 211"/>
    <w:basedOn w:val="a"/>
    <w:link w:val="2Char"/>
    <w:uiPriority w:val="99"/>
    <w:qFormat/>
    <w:pPr>
      <w:spacing w:beforeLines="50" w:after="120" w:line="480" w:lineRule="auto"/>
      <w:ind w:leftChars="200" w:left="420"/>
    </w:pPr>
    <w:rPr>
      <w:rFonts w:ascii="Times New Roman" w:hAnsi="Times New Roman"/>
      <w:kern w:val="0"/>
      <w:sz w:val="20"/>
      <w:szCs w:val="20"/>
    </w:rPr>
  </w:style>
  <w:style w:type="character" w:customStyle="1" w:styleId="CharChar35">
    <w:name w:val="Char Char35"/>
    <w:uiPriority w:val="99"/>
    <w:qFormat/>
    <w:rPr>
      <w:rFonts w:ascii="黑体" w:eastAsia="黑体" w:hAnsi="Times New Roman" w:cs="黑体"/>
      <w:kern w:val="2"/>
      <w:sz w:val="32"/>
      <w:szCs w:val="32"/>
    </w:rPr>
  </w:style>
  <w:style w:type="character" w:customStyle="1" w:styleId="Char3">
    <w:name w:val="正文文本 Char3"/>
    <w:uiPriority w:val="99"/>
    <w:qFormat/>
    <w:rPr>
      <w:rFonts w:ascii="Times New Roman" w:eastAsia="宋体" w:hAnsi="Times New Roman" w:cs="Times New Roman"/>
      <w:sz w:val="24"/>
      <w:szCs w:val="24"/>
    </w:rPr>
  </w:style>
  <w:style w:type="character" w:customStyle="1" w:styleId="CharChar7">
    <w:name w:val="Char Char7"/>
    <w:uiPriority w:val="99"/>
    <w:qFormat/>
    <w:rPr>
      <w:rFonts w:ascii="方正仿宋简体" w:eastAsia="方正仿宋简体" w:hAnsi="Times New Roman" w:cs="方正仿宋简体"/>
      <w:kern w:val="2"/>
      <w:sz w:val="24"/>
      <w:szCs w:val="24"/>
    </w:rPr>
  </w:style>
  <w:style w:type="character" w:customStyle="1" w:styleId="2Char0">
    <w:name w:val="样式 正文缩进 + 黑色 首行缩进:  2 字符 Char"/>
    <w:link w:val="27"/>
    <w:uiPriority w:val="99"/>
    <w:qFormat/>
    <w:locked/>
    <w:rPr>
      <w:rFonts w:ascii="宋体" w:hAnsi="宋体" w:cs="宋体"/>
      <w:color w:val="000000"/>
      <w:kern w:val="2"/>
      <w:sz w:val="21"/>
      <w:szCs w:val="21"/>
    </w:rPr>
  </w:style>
  <w:style w:type="paragraph" w:customStyle="1" w:styleId="27">
    <w:name w:val="样式 正文缩进 + 黑色 首行缩进:  2 字符"/>
    <w:basedOn w:val="a3"/>
    <w:link w:val="2Char0"/>
    <w:uiPriority w:val="99"/>
    <w:qFormat/>
    <w:pPr>
      <w:spacing w:line="400" w:lineRule="exact"/>
      <w:ind w:firstLine="560"/>
    </w:pPr>
    <w:rPr>
      <w:rFonts w:ascii="宋体" w:hAnsi="宋体" w:cs="宋体"/>
      <w:color w:val="000000"/>
    </w:rPr>
  </w:style>
  <w:style w:type="character" w:customStyle="1" w:styleId="Char10">
    <w:name w:val="页眉 Char1"/>
    <w:uiPriority w:val="99"/>
    <w:qFormat/>
    <w:rPr>
      <w:rFonts w:ascii="Times New Roman" w:eastAsia="宋体" w:hAnsi="Times New Roman" w:cs="Times New Roman"/>
      <w:kern w:val="2"/>
      <w:sz w:val="18"/>
      <w:szCs w:val="18"/>
    </w:rPr>
  </w:style>
  <w:style w:type="character" w:customStyle="1" w:styleId="CharChar">
    <w:name w:val="一、 Char Char"/>
    <w:link w:val="aff6"/>
    <w:uiPriority w:val="99"/>
    <w:qFormat/>
    <w:locked/>
    <w:rPr>
      <w:rFonts w:ascii="黑体" w:eastAsia="黑体" w:hAnsi="宋体" w:cs="黑体"/>
      <w:color w:val="000000"/>
      <w:kern w:val="2"/>
      <w:sz w:val="28"/>
      <w:szCs w:val="28"/>
    </w:rPr>
  </w:style>
  <w:style w:type="paragraph" w:customStyle="1" w:styleId="aff6">
    <w:name w:val="一、"/>
    <w:basedOn w:val="a"/>
    <w:link w:val="CharChar"/>
    <w:uiPriority w:val="99"/>
    <w:qFormat/>
    <w:pPr>
      <w:snapToGrid w:val="0"/>
      <w:spacing w:beforeLines="50" w:afterLines="50" w:line="312" w:lineRule="auto"/>
      <w:ind w:firstLineChars="150" w:firstLine="420"/>
      <w:outlineLvl w:val="0"/>
    </w:pPr>
    <w:rPr>
      <w:rFonts w:ascii="黑体" w:eastAsia="黑体" w:hAnsi="宋体" w:cs="黑体"/>
      <w:color w:val="000000"/>
      <w:sz w:val="28"/>
      <w:szCs w:val="28"/>
    </w:rPr>
  </w:style>
  <w:style w:type="character" w:customStyle="1" w:styleId="CharChar12">
    <w:name w:val="Char Char12"/>
    <w:uiPriority w:val="99"/>
    <w:qFormat/>
    <w:rPr>
      <w:rFonts w:ascii="Times New Roman" w:eastAsia="宋体" w:hAnsi="Times New Roman" w:cs="Times New Roman"/>
      <w:b/>
      <w:bCs/>
      <w:kern w:val="2"/>
      <w:sz w:val="24"/>
      <w:szCs w:val="24"/>
    </w:rPr>
  </w:style>
  <w:style w:type="character" w:customStyle="1" w:styleId="Char11">
    <w:name w:val="批注框文本 Char1"/>
    <w:uiPriority w:val="99"/>
    <w:qFormat/>
    <w:rPr>
      <w:rFonts w:ascii="Times New Roman" w:eastAsia="宋体" w:hAnsi="Times New Roman" w:cs="Times New Roman"/>
      <w:kern w:val="2"/>
      <w:sz w:val="18"/>
      <w:szCs w:val="18"/>
    </w:rPr>
  </w:style>
  <w:style w:type="character" w:customStyle="1" w:styleId="CharChar9">
    <w:name w:val="Char Char9"/>
    <w:uiPriority w:val="99"/>
    <w:qFormat/>
    <w:rPr>
      <w:rFonts w:ascii="Times New Roman" w:eastAsia="方正小标宋简体" w:hAnsi="Times New Roman" w:cs="Times New Roman"/>
      <w:kern w:val="2"/>
      <w:sz w:val="24"/>
      <w:szCs w:val="24"/>
    </w:rPr>
  </w:style>
  <w:style w:type="character" w:customStyle="1" w:styleId="28">
    <w:name w:val="页脚 字符2"/>
    <w:uiPriority w:val="99"/>
    <w:qFormat/>
    <w:rPr>
      <w:rFonts w:ascii="Times New Roman" w:eastAsia="宋体" w:hAnsi="Times New Roman" w:cs="Times New Roman"/>
      <w:kern w:val="2"/>
      <w:sz w:val="18"/>
      <w:szCs w:val="18"/>
    </w:rPr>
  </w:style>
  <w:style w:type="character" w:customStyle="1" w:styleId="29">
    <w:name w:val="页码2"/>
    <w:uiPriority w:val="99"/>
    <w:qFormat/>
    <w:rPr>
      <w:rFonts w:ascii="Times New Roman" w:eastAsia="宋体" w:hAnsi="Times New Roman" w:cs="Times New Roman"/>
    </w:rPr>
  </w:style>
  <w:style w:type="character" w:customStyle="1" w:styleId="33">
    <w:name w:val="标题 3 字符"/>
    <w:uiPriority w:val="9"/>
    <w:qFormat/>
    <w:rPr>
      <w:rFonts w:ascii="宋体" w:eastAsia="宋体" w:hAnsi="宋体" w:cs="宋体"/>
      <w:b/>
      <w:bCs/>
      <w:color w:val="000000"/>
      <w:kern w:val="2"/>
      <w:sz w:val="24"/>
      <w:szCs w:val="24"/>
    </w:rPr>
  </w:style>
  <w:style w:type="character" w:customStyle="1" w:styleId="CharChar16">
    <w:name w:val="Char Char16"/>
    <w:uiPriority w:val="99"/>
    <w:qFormat/>
    <w:rPr>
      <w:rFonts w:ascii="宋体" w:eastAsia="宋体" w:hAnsi="宋体" w:cs="宋体"/>
      <w:b/>
      <w:bCs/>
      <w:color w:val="000000"/>
      <w:kern w:val="2"/>
      <w:sz w:val="24"/>
      <w:szCs w:val="24"/>
      <w:lang w:val="en-US" w:eastAsia="zh-CN"/>
    </w:rPr>
  </w:style>
  <w:style w:type="character" w:customStyle="1" w:styleId="CharChar29">
    <w:name w:val="Char Char29"/>
    <w:uiPriority w:val="99"/>
    <w:qFormat/>
    <w:rPr>
      <w:rFonts w:ascii="Times New Roman" w:eastAsia="宋体" w:hAnsi="Times New Roman" w:cs="Times New Roman"/>
      <w:kern w:val="2"/>
      <w:sz w:val="18"/>
      <w:szCs w:val="18"/>
    </w:rPr>
  </w:style>
  <w:style w:type="character" w:customStyle="1" w:styleId="CharChar181">
    <w:name w:val="Char Char181"/>
    <w:uiPriority w:val="99"/>
    <w:qFormat/>
    <w:rPr>
      <w:rFonts w:ascii="Times New Roman" w:eastAsia="黑体" w:hAnsi="Times New Roman" w:cs="Times New Roman"/>
      <w:kern w:val="44"/>
      <w:sz w:val="44"/>
      <w:szCs w:val="44"/>
      <w:lang w:val="en-US" w:eastAsia="zh-CN"/>
    </w:rPr>
  </w:style>
  <w:style w:type="character" w:customStyle="1" w:styleId="14">
    <w:name w:val="页码1"/>
    <w:uiPriority w:val="99"/>
    <w:qFormat/>
    <w:rPr>
      <w:rFonts w:ascii="Times New Roman" w:eastAsia="宋体" w:hAnsi="Times New Roman" w:cs="Times New Roman"/>
    </w:rPr>
  </w:style>
  <w:style w:type="character" w:customStyle="1" w:styleId="210">
    <w:name w:val="标题 2 字符1"/>
    <w:uiPriority w:val="99"/>
    <w:qFormat/>
    <w:rPr>
      <w:rFonts w:ascii="黑体" w:eastAsia="黑体" w:hAnsi="Times New Roman" w:cs="黑体"/>
      <w:kern w:val="2"/>
      <w:sz w:val="32"/>
      <w:szCs w:val="32"/>
    </w:rPr>
  </w:style>
  <w:style w:type="character" w:customStyle="1" w:styleId="CharChar20">
    <w:name w:val="Char Char20"/>
    <w:uiPriority w:val="99"/>
    <w:qFormat/>
    <w:rPr>
      <w:rFonts w:ascii="宋体" w:eastAsia="宋体" w:hAnsi="Courier New" w:cs="宋体"/>
      <w:kern w:val="2"/>
      <w:sz w:val="21"/>
      <w:szCs w:val="21"/>
      <w:lang w:val="en-US" w:eastAsia="zh-CN"/>
    </w:rPr>
  </w:style>
  <w:style w:type="character" w:customStyle="1" w:styleId="CharChar5">
    <w:name w:val="Char Char5"/>
    <w:uiPriority w:val="99"/>
    <w:qFormat/>
    <w:rPr>
      <w:rFonts w:ascii="方正仿宋简体" w:eastAsia="方正仿宋简体" w:hAnsi="Times New Roman" w:cs="方正仿宋简体"/>
      <w:kern w:val="2"/>
      <w:sz w:val="24"/>
      <w:szCs w:val="24"/>
    </w:rPr>
  </w:style>
  <w:style w:type="character" w:customStyle="1" w:styleId="CharChar21">
    <w:name w:val="Char Char21"/>
    <w:uiPriority w:val="99"/>
    <w:qFormat/>
    <w:rPr>
      <w:rFonts w:ascii="Calibri" w:eastAsia="宋体" w:hAnsi="Calibri" w:cs="Calibri"/>
      <w:b/>
      <w:bCs/>
      <w:kern w:val="2"/>
      <w:sz w:val="28"/>
      <w:szCs w:val="28"/>
      <w:lang w:val="en-US" w:eastAsia="zh-CN"/>
    </w:rPr>
  </w:style>
  <w:style w:type="character" w:customStyle="1" w:styleId="Char21">
    <w:name w:val="页眉 Char2"/>
    <w:uiPriority w:val="99"/>
    <w:qFormat/>
    <w:rPr>
      <w:rFonts w:ascii="Times New Roman" w:eastAsia="宋体" w:hAnsi="Times New Roman" w:cs="Times New Roman"/>
      <w:sz w:val="18"/>
      <w:szCs w:val="18"/>
    </w:rPr>
  </w:style>
  <w:style w:type="character" w:customStyle="1" w:styleId="2a">
    <w:name w:val="批注框文本 字符2"/>
    <w:uiPriority w:val="99"/>
    <w:qFormat/>
    <w:rPr>
      <w:rFonts w:ascii="Times New Roman" w:eastAsia="宋体" w:hAnsi="Times New Roman" w:cs="Times New Roman"/>
      <w:kern w:val="2"/>
      <w:sz w:val="18"/>
      <w:szCs w:val="18"/>
    </w:rPr>
  </w:style>
  <w:style w:type="character" w:customStyle="1" w:styleId="15">
    <w:name w:val="正文文本缩进 字符1"/>
    <w:uiPriority w:val="99"/>
    <w:qFormat/>
    <w:rPr>
      <w:rFonts w:ascii="方正仿宋简体" w:eastAsia="方正仿宋简体" w:hAnsi="Times New Roman" w:cs="方正仿宋简体"/>
      <w:kern w:val="2"/>
      <w:sz w:val="24"/>
      <w:szCs w:val="24"/>
    </w:rPr>
  </w:style>
  <w:style w:type="character" w:customStyle="1" w:styleId="2Char1">
    <w:name w:val="正文文本 2 Char"/>
    <w:link w:val="212"/>
    <w:uiPriority w:val="99"/>
    <w:qFormat/>
    <w:locked/>
    <w:rPr>
      <w:rFonts w:eastAsia="方正小标宋简体"/>
      <w:sz w:val="44"/>
      <w:szCs w:val="44"/>
    </w:rPr>
  </w:style>
  <w:style w:type="paragraph" w:customStyle="1" w:styleId="212">
    <w:name w:val="正文文本 21"/>
    <w:basedOn w:val="a"/>
    <w:link w:val="2Char1"/>
    <w:uiPriority w:val="99"/>
    <w:qFormat/>
    <w:pPr>
      <w:spacing w:beforeLines="50" w:afterLines="50" w:line="700" w:lineRule="exact"/>
      <w:jc w:val="center"/>
    </w:pPr>
    <w:rPr>
      <w:rFonts w:ascii="Times New Roman" w:eastAsia="方正小标宋简体" w:hAnsi="Times New Roman"/>
      <w:kern w:val="0"/>
      <w:sz w:val="44"/>
      <w:szCs w:val="44"/>
    </w:rPr>
  </w:style>
  <w:style w:type="character" w:customStyle="1" w:styleId="16">
    <w:name w:val="批注引用1"/>
    <w:uiPriority w:val="99"/>
    <w:qFormat/>
    <w:rPr>
      <w:rFonts w:ascii="Times New Roman" w:eastAsia="宋体" w:hAnsi="Times New Roman" w:cs="Times New Roman"/>
      <w:sz w:val="21"/>
      <w:szCs w:val="21"/>
    </w:rPr>
  </w:style>
  <w:style w:type="character" w:customStyle="1" w:styleId="2Char30">
    <w:name w:val="正文文本缩进 2 Char3"/>
    <w:uiPriority w:val="99"/>
    <w:qFormat/>
    <w:rPr>
      <w:rFonts w:ascii="Times New Roman" w:eastAsia="宋体" w:hAnsi="Times New Roman" w:cs="Times New Roman"/>
      <w:sz w:val="24"/>
      <w:szCs w:val="24"/>
    </w:rPr>
  </w:style>
  <w:style w:type="character" w:customStyle="1" w:styleId="Char30">
    <w:name w:val="标题 Char3"/>
    <w:uiPriority w:val="99"/>
    <w:qFormat/>
    <w:rPr>
      <w:rFonts w:ascii="宋体" w:eastAsia="宋体" w:hAnsi="宋体" w:cs="宋体"/>
      <w:b/>
      <w:bCs/>
      <w:sz w:val="24"/>
      <w:szCs w:val="24"/>
    </w:rPr>
  </w:style>
  <w:style w:type="character" w:customStyle="1" w:styleId="Char12">
    <w:name w:val="文档结构图 Char1"/>
    <w:uiPriority w:val="99"/>
    <w:qFormat/>
    <w:rPr>
      <w:rFonts w:ascii="宋体" w:eastAsia="宋体" w:hAnsi="Times New Roman" w:cs="宋体"/>
      <w:kern w:val="2"/>
      <w:sz w:val="18"/>
      <w:szCs w:val="18"/>
    </w:rPr>
  </w:style>
  <w:style w:type="character" w:customStyle="1" w:styleId="short">
    <w:name w:val="short"/>
    <w:uiPriority w:val="99"/>
    <w:qFormat/>
    <w:rPr>
      <w:rFonts w:ascii="Times New Roman" w:eastAsia="宋体" w:hAnsi="Times New Roman" w:cs="Times New Roman"/>
    </w:rPr>
  </w:style>
  <w:style w:type="character" w:customStyle="1" w:styleId="Char31">
    <w:name w:val="文档结构图 Char3"/>
    <w:uiPriority w:val="99"/>
    <w:qFormat/>
    <w:rPr>
      <w:rFonts w:ascii="宋体" w:eastAsia="宋体" w:hAnsi="Times New Roman" w:cs="宋体"/>
      <w:sz w:val="18"/>
      <w:szCs w:val="18"/>
    </w:rPr>
  </w:style>
  <w:style w:type="character" w:customStyle="1" w:styleId="Char13">
    <w:name w:val="页脚 Char1"/>
    <w:uiPriority w:val="99"/>
    <w:qFormat/>
    <w:rPr>
      <w:rFonts w:ascii="Times New Roman" w:eastAsia="宋体" w:hAnsi="Times New Roman" w:cs="Times New Roman"/>
      <w:kern w:val="2"/>
      <w:sz w:val="18"/>
      <w:szCs w:val="18"/>
    </w:rPr>
  </w:style>
  <w:style w:type="character" w:customStyle="1" w:styleId="Char22">
    <w:name w:val="页脚 Char2"/>
    <w:uiPriority w:val="99"/>
    <w:qFormat/>
    <w:rPr>
      <w:rFonts w:ascii="Times New Roman" w:eastAsia="宋体" w:hAnsi="Times New Roman" w:cs="Times New Roman"/>
      <w:sz w:val="18"/>
      <w:szCs w:val="18"/>
    </w:rPr>
  </w:style>
  <w:style w:type="character" w:customStyle="1" w:styleId="font01">
    <w:name w:val="font01"/>
    <w:uiPriority w:val="99"/>
    <w:qFormat/>
    <w:rPr>
      <w:rFonts w:ascii="宋体" w:eastAsia="宋体" w:hAnsi="宋体" w:cs="宋体"/>
      <w:color w:val="auto"/>
      <w:sz w:val="21"/>
      <w:szCs w:val="21"/>
      <w:u w:val="none"/>
    </w:rPr>
  </w:style>
  <w:style w:type="character" w:customStyle="1" w:styleId="Char14">
    <w:name w:val="副标题 Char1"/>
    <w:uiPriority w:val="99"/>
    <w:qFormat/>
    <w:rPr>
      <w:rFonts w:ascii="Cambria" w:eastAsia="宋体" w:hAnsi="Cambria" w:cs="Cambria"/>
      <w:b/>
      <w:bCs/>
      <w:kern w:val="28"/>
      <w:sz w:val="32"/>
      <w:szCs w:val="32"/>
    </w:rPr>
  </w:style>
  <w:style w:type="character" w:customStyle="1" w:styleId="CharChar0">
    <w:name w:val="标 Char Char"/>
    <w:link w:val="aff7"/>
    <w:uiPriority w:val="99"/>
    <w:qFormat/>
    <w:locked/>
    <w:rPr>
      <w:rFonts w:ascii="黑体" w:eastAsia="黑体" w:hAnsi="宋体" w:cs="黑体"/>
      <w:color w:val="000000"/>
      <w:kern w:val="2"/>
      <w:sz w:val="32"/>
      <w:szCs w:val="32"/>
    </w:rPr>
  </w:style>
  <w:style w:type="paragraph" w:customStyle="1" w:styleId="aff7">
    <w:name w:val="标"/>
    <w:basedOn w:val="aff8"/>
    <w:link w:val="CharChar0"/>
    <w:uiPriority w:val="99"/>
    <w:qFormat/>
    <w:rPr>
      <w:color w:val="000000"/>
      <w:sz w:val="32"/>
      <w:szCs w:val="32"/>
    </w:rPr>
  </w:style>
  <w:style w:type="paragraph" w:customStyle="1" w:styleId="aff8">
    <w:name w:val="一级"/>
    <w:basedOn w:val="a"/>
    <w:link w:val="Char"/>
    <w:uiPriority w:val="99"/>
    <w:qFormat/>
    <w:pPr>
      <w:adjustRightInd w:val="0"/>
      <w:snapToGrid w:val="0"/>
      <w:spacing w:line="312" w:lineRule="auto"/>
      <w:jc w:val="center"/>
    </w:pPr>
    <w:rPr>
      <w:rFonts w:ascii="黑体" w:eastAsia="黑体" w:hAnsi="宋体" w:cs="黑体"/>
      <w:sz w:val="36"/>
      <w:szCs w:val="36"/>
    </w:rPr>
  </w:style>
  <w:style w:type="character" w:customStyle="1" w:styleId="Char">
    <w:name w:val="一级 Char"/>
    <w:link w:val="aff8"/>
    <w:uiPriority w:val="99"/>
    <w:qFormat/>
    <w:locked/>
    <w:rPr>
      <w:rFonts w:ascii="黑体" w:eastAsia="黑体" w:hAnsi="宋体" w:cs="黑体"/>
      <w:kern w:val="2"/>
      <w:sz w:val="36"/>
      <w:szCs w:val="36"/>
    </w:rPr>
  </w:style>
  <w:style w:type="character" w:customStyle="1" w:styleId="CharChar2">
    <w:name w:val="批注文字 Char Char"/>
    <w:uiPriority w:val="99"/>
    <w:qFormat/>
    <w:rPr>
      <w:rFonts w:ascii="Times New Roman" w:eastAsia="宋体" w:hAnsi="Times New Roman" w:cs="Times New Roman"/>
      <w:kern w:val="2"/>
      <w:sz w:val="24"/>
      <w:szCs w:val="24"/>
    </w:rPr>
  </w:style>
  <w:style w:type="character" w:customStyle="1" w:styleId="CharChar28">
    <w:name w:val="Char Char28"/>
    <w:uiPriority w:val="99"/>
    <w:qFormat/>
    <w:rPr>
      <w:rFonts w:ascii="宋体" w:eastAsia="宋体" w:hAnsi="Courier New" w:cs="宋体"/>
      <w:kern w:val="2"/>
      <w:sz w:val="21"/>
      <w:szCs w:val="21"/>
    </w:rPr>
  </w:style>
  <w:style w:type="character" w:customStyle="1" w:styleId="CharChar33">
    <w:name w:val="Char Char33"/>
    <w:uiPriority w:val="99"/>
    <w:qFormat/>
    <w:rPr>
      <w:rFonts w:ascii="Arial" w:eastAsia="黑体" w:hAnsi="Arial" w:cs="Arial"/>
      <w:b/>
      <w:bCs/>
      <w:kern w:val="2"/>
      <w:sz w:val="28"/>
      <w:szCs w:val="28"/>
    </w:rPr>
  </w:style>
  <w:style w:type="character" w:customStyle="1" w:styleId="font11">
    <w:name w:val="font11"/>
    <w:uiPriority w:val="99"/>
    <w:qFormat/>
    <w:rPr>
      <w:rFonts w:ascii="宋体" w:eastAsia="宋体" w:hAnsi="宋体" w:cs="宋体"/>
      <w:color w:val="000000"/>
      <w:sz w:val="18"/>
      <w:szCs w:val="18"/>
      <w:u w:val="none"/>
    </w:rPr>
  </w:style>
  <w:style w:type="character" w:customStyle="1" w:styleId="CharChar14">
    <w:name w:val="Char Char14"/>
    <w:uiPriority w:val="99"/>
    <w:qFormat/>
    <w:rPr>
      <w:rFonts w:ascii="黑体" w:eastAsia="黑体" w:hAnsi="Times New Roman" w:cs="黑体"/>
      <w:sz w:val="32"/>
      <w:szCs w:val="32"/>
    </w:rPr>
  </w:style>
  <w:style w:type="character" w:customStyle="1" w:styleId="Char23">
    <w:name w:val="标题 Char2"/>
    <w:uiPriority w:val="99"/>
    <w:qFormat/>
    <w:rPr>
      <w:rFonts w:ascii="Cambria" w:eastAsia="宋体" w:hAnsi="Cambria" w:cs="Cambria"/>
      <w:b/>
      <w:bCs/>
      <w:kern w:val="2"/>
      <w:sz w:val="32"/>
      <w:szCs w:val="32"/>
    </w:rPr>
  </w:style>
  <w:style w:type="character" w:customStyle="1" w:styleId="3CharChar">
    <w:name w:val="标题 3 Char Char"/>
    <w:uiPriority w:val="99"/>
    <w:qFormat/>
    <w:rPr>
      <w:rFonts w:ascii="宋体" w:eastAsia="宋体" w:hAnsi="宋体" w:cs="宋体"/>
      <w:b/>
      <w:bCs/>
      <w:color w:val="000000"/>
      <w:kern w:val="2"/>
      <w:sz w:val="24"/>
      <w:szCs w:val="24"/>
      <w:lang w:val="en-US" w:eastAsia="zh-CN"/>
    </w:rPr>
  </w:style>
  <w:style w:type="character" w:customStyle="1" w:styleId="Char24">
    <w:name w:val="批注框文本 Char2"/>
    <w:uiPriority w:val="99"/>
    <w:qFormat/>
    <w:rPr>
      <w:rFonts w:ascii="Times New Roman" w:eastAsia="宋体" w:hAnsi="Times New Roman" w:cs="Times New Roman"/>
      <w:sz w:val="18"/>
      <w:szCs w:val="18"/>
    </w:rPr>
  </w:style>
  <w:style w:type="character" w:customStyle="1" w:styleId="CharChar3">
    <w:name w:val="页脚 Char Char"/>
    <w:uiPriority w:val="99"/>
    <w:qFormat/>
    <w:rPr>
      <w:rFonts w:ascii="Times New Roman" w:eastAsia="宋体" w:hAnsi="Times New Roman" w:cs="Times New Roman"/>
      <w:kern w:val="2"/>
      <w:sz w:val="18"/>
      <w:szCs w:val="18"/>
      <w:lang w:val="en-US" w:eastAsia="zh-CN"/>
    </w:rPr>
  </w:style>
  <w:style w:type="character" w:customStyle="1" w:styleId="2b">
    <w:name w:val="批注引用2"/>
    <w:uiPriority w:val="99"/>
    <w:qFormat/>
    <w:rPr>
      <w:rFonts w:ascii="Times New Roman" w:eastAsia="宋体" w:hAnsi="Times New Roman" w:cs="Times New Roman"/>
      <w:sz w:val="21"/>
      <w:szCs w:val="21"/>
    </w:rPr>
  </w:style>
  <w:style w:type="character" w:customStyle="1" w:styleId="CharChar10">
    <w:name w:val="Char Char10"/>
    <w:uiPriority w:val="99"/>
    <w:qFormat/>
    <w:rPr>
      <w:rFonts w:ascii="Arial" w:eastAsia="宋体" w:hAnsi="Arial" w:cs="Arial"/>
      <w:sz w:val="21"/>
      <w:szCs w:val="21"/>
    </w:rPr>
  </w:style>
  <w:style w:type="character" w:customStyle="1" w:styleId="CharCharChar">
    <w:name w:val="纯文本 Char Char Char"/>
    <w:uiPriority w:val="99"/>
    <w:qFormat/>
    <w:rPr>
      <w:rFonts w:ascii="宋体" w:eastAsia="宋体" w:hAnsi="Courier New" w:cs="宋体"/>
      <w:kern w:val="2"/>
      <w:sz w:val="21"/>
      <w:szCs w:val="21"/>
      <w:lang w:val="en-US" w:eastAsia="zh-CN"/>
    </w:rPr>
  </w:style>
  <w:style w:type="character" w:customStyle="1" w:styleId="CharChar4">
    <w:name w:val="批注框文本 Char Char"/>
    <w:uiPriority w:val="99"/>
    <w:qFormat/>
    <w:rPr>
      <w:rFonts w:ascii="Times New Roman" w:eastAsia="宋体" w:hAnsi="Times New Roman" w:cs="Times New Roman"/>
      <w:kern w:val="2"/>
      <w:sz w:val="18"/>
      <w:szCs w:val="18"/>
      <w:lang w:val="en-US" w:eastAsia="zh-CN"/>
    </w:rPr>
  </w:style>
  <w:style w:type="character" w:customStyle="1" w:styleId="unselected">
    <w:name w:val="unselected"/>
    <w:uiPriority w:val="99"/>
    <w:qFormat/>
    <w:rPr>
      <w:rFonts w:ascii="Times New Roman" w:eastAsia="宋体" w:hAnsi="Times New Roman" w:cs="Times New Roman"/>
    </w:rPr>
  </w:style>
  <w:style w:type="character" w:customStyle="1" w:styleId="CharChar51">
    <w:name w:val="Char Char51"/>
    <w:uiPriority w:val="99"/>
    <w:qFormat/>
    <w:rPr>
      <w:rFonts w:ascii="方正仿宋简体" w:eastAsia="方正仿宋简体" w:hAnsi="Times New Roman" w:cs="方正仿宋简体"/>
      <w:kern w:val="2"/>
      <w:sz w:val="24"/>
      <w:szCs w:val="24"/>
    </w:rPr>
  </w:style>
  <w:style w:type="character" w:customStyle="1" w:styleId="510">
    <w:name w:val="标题 5 字符1"/>
    <w:uiPriority w:val="99"/>
    <w:qFormat/>
    <w:rPr>
      <w:rFonts w:ascii="Calibri" w:eastAsia="宋体" w:hAnsi="Calibri" w:cs="Calibri"/>
      <w:b/>
      <w:bCs/>
      <w:kern w:val="2"/>
      <w:sz w:val="28"/>
      <w:szCs w:val="28"/>
    </w:rPr>
  </w:style>
  <w:style w:type="character" w:customStyle="1" w:styleId="CharChar30">
    <w:name w:val="Char Char30"/>
    <w:uiPriority w:val="99"/>
    <w:qFormat/>
    <w:rPr>
      <w:rFonts w:ascii="Times New Roman" w:eastAsia="宋体" w:hAnsi="Times New Roman" w:cs="Times New Roman"/>
      <w:kern w:val="2"/>
      <w:sz w:val="24"/>
      <w:szCs w:val="24"/>
    </w:rPr>
  </w:style>
  <w:style w:type="character" w:customStyle="1" w:styleId="110">
    <w:name w:val="标题 1 字符1"/>
    <w:uiPriority w:val="99"/>
    <w:qFormat/>
    <w:rPr>
      <w:rFonts w:ascii="Times New Roman" w:eastAsia="黑体" w:hAnsi="Times New Roman" w:cs="Times New Roman"/>
      <w:kern w:val="44"/>
      <w:sz w:val="44"/>
      <w:szCs w:val="44"/>
    </w:rPr>
  </w:style>
  <w:style w:type="character" w:customStyle="1" w:styleId="CharChar291">
    <w:name w:val="Char Char291"/>
    <w:uiPriority w:val="99"/>
    <w:qFormat/>
    <w:rPr>
      <w:rFonts w:ascii="Times New Roman" w:eastAsia="宋体" w:hAnsi="Times New Roman" w:cs="Times New Roman"/>
      <w:kern w:val="2"/>
      <w:sz w:val="18"/>
      <w:szCs w:val="18"/>
    </w:rPr>
  </w:style>
  <w:style w:type="character" w:customStyle="1" w:styleId="CharChar19">
    <w:name w:val="Char Char19"/>
    <w:uiPriority w:val="99"/>
    <w:qFormat/>
    <w:rPr>
      <w:rFonts w:ascii="Times New Roman" w:eastAsia="宋体" w:hAnsi="Times New Roman" w:cs="Times New Roman"/>
      <w:kern w:val="2"/>
      <w:sz w:val="18"/>
      <w:szCs w:val="18"/>
      <w:lang w:val="en-US" w:eastAsia="zh-CN"/>
    </w:rPr>
  </w:style>
  <w:style w:type="character" w:customStyle="1" w:styleId="Char25">
    <w:name w:val="正文文本 Char2"/>
    <w:uiPriority w:val="99"/>
    <w:qFormat/>
    <w:rPr>
      <w:rFonts w:ascii="Times New Roman" w:eastAsia="宋体" w:hAnsi="Times New Roman" w:cs="Times New Roman"/>
      <w:kern w:val="2"/>
      <w:sz w:val="24"/>
      <w:szCs w:val="24"/>
    </w:rPr>
  </w:style>
  <w:style w:type="character" w:customStyle="1" w:styleId="CharChar121">
    <w:name w:val="Char Char121"/>
    <w:uiPriority w:val="99"/>
    <w:qFormat/>
    <w:rPr>
      <w:rFonts w:ascii="Times New Roman" w:eastAsia="宋体" w:hAnsi="Times New Roman" w:cs="Times New Roman"/>
      <w:b/>
      <w:bCs/>
      <w:kern w:val="2"/>
      <w:sz w:val="24"/>
      <w:szCs w:val="24"/>
    </w:rPr>
  </w:style>
  <w:style w:type="character" w:customStyle="1" w:styleId="CharChar71">
    <w:name w:val="Char Char71"/>
    <w:uiPriority w:val="99"/>
    <w:qFormat/>
    <w:rPr>
      <w:rFonts w:ascii="方正仿宋简体" w:eastAsia="方正仿宋简体" w:hAnsi="Times New Roman" w:cs="方正仿宋简体"/>
      <w:kern w:val="2"/>
      <w:sz w:val="24"/>
      <w:szCs w:val="24"/>
    </w:rPr>
  </w:style>
  <w:style w:type="character" w:customStyle="1" w:styleId="213">
    <w:name w:val="正文文本缩进 2 字符1"/>
    <w:uiPriority w:val="99"/>
    <w:qFormat/>
    <w:rPr>
      <w:rFonts w:ascii="方正仿宋简体" w:eastAsia="方正仿宋简体" w:hAnsi="Times New Roman" w:cs="方正仿宋简体"/>
      <w:kern w:val="2"/>
      <w:sz w:val="24"/>
      <w:szCs w:val="24"/>
    </w:rPr>
  </w:style>
  <w:style w:type="character" w:customStyle="1" w:styleId="Char32">
    <w:name w:val="正文文本缩进 Char3"/>
    <w:uiPriority w:val="99"/>
    <w:qFormat/>
    <w:rPr>
      <w:rFonts w:ascii="方正仿宋简体" w:eastAsia="方正仿宋简体" w:hAnsi="Times New Roman" w:cs="方正仿宋简体"/>
      <w:sz w:val="24"/>
      <w:szCs w:val="24"/>
    </w:rPr>
  </w:style>
  <w:style w:type="character" w:customStyle="1" w:styleId="CharChar31">
    <w:name w:val="Char Char3"/>
    <w:uiPriority w:val="99"/>
    <w:qFormat/>
    <w:rPr>
      <w:rFonts w:ascii="Times New Roman" w:eastAsia="宋体" w:hAnsi="Times New Roman" w:cs="Times New Roman"/>
      <w:kern w:val="2"/>
      <w:sz w:val="18"/>
      <w:szCs w:val="18"/>
    </w:rPr>
  </w:style>
  <w:style w:type="character" w:customStyle="1" w:styleId="aff9">
    <w:name w:val="正文首行缩进 字符"/>
    <w:link w:val="17"/>
    <w:uiPriority w:val="99"/>
    <w:qFormat/>
    <w:rPr>
      <w:rFonts w:ascii="方正仿宋简体" w:eastAsia="方正仿宋简体" w:hAnsi="Times New Roman" w:cs="方正仿宋简体"/>
      <w:kern w:val="2"/>
      <w:sz w:val="24"/>
      <w:szCs w:val="24"/>
    </w:rPr>
  </w:style>
  <w:style w:type="paragraph" w:customStyle="1" w:styleId="17">
    <w:name w:val="正文首行缩进1"/>
    <w:basedOn w:val="a7"/>
    <w:next w:val="af3"/>
    <w:link w:val="aff9"/>
    <w:qFormat/>
    <w:pPr>
      <w:spacing w:after="120" w:line="240" w:lineRule="auto"/>
      <w:ind w:firstLineChars="100" w:firstLine="420"/>
    </w:pPr>
    <w:rPr>
      <w:sz w:val="24"/>
      <w:szCs w:val="24"/>
    </w:rPr>
  </w:style>
  <w:style w:type="character" w:customStyle="1" w:styleId="CharChar32">
    <w:name w:val="Char Char32"/>
    <w:uiPriority w:val="99"/>
    <w:qFormat/>
    <w:rPr>
      <w:rFonts w:ascii="Calibri" w:eastAsia="宋体" w:hAnsi="Calibri" w:cs="Calibri"/>
      <w:b/>
      <w:bCs/>
      <w:kern w:val="2"/>
      <w:sz w:val="28"/>
      <w:szCs w:val="28"/>
    </w:rPr>
  </w:style>
  <w:style w:type="character" w:customStyle="1" w:styleId="CharChar25">
    <w:name w:val="Char Char25"/>
    <w:uiPriority w:val="99"/>
    <w:qFormat/>
    <w:rPr>
      <w:rFonts w:ascii="Times New Roman" w:eastAsia="黑体" w:hAnsi="Times New Roman" w:cs="Times New Roman"/>
      <w:kern w:val="44"/>
      <w:sz w:val="44"/>
      <w:szCs w:val="44"/>
      <w:lang w:val="en-US" w:eastAsia="zh-CN"/>
    </w:rPr>
  </w:style>
  <w:style w:type="character" w:customStyle="1" w:styleId="18">
    <w:name w:val="纯文本 字符1"/>
    <w:uiPriority w:val="99"/>
    <w:qFormat/>
    <w:rPr>
      <w:rFonts w:ascii="宋体" w:eastAsia="宋体" w:hAnsi="Courier New" w:cs="宋体"/>
      <w:kern w:val="2"/>
      <w:sz w:val="21"/>
      <w:szCs w:val="21"/>
    </w:rPr>
  </w:style>
  <w:style w:type="character" w:customStyle="1" w:styleId="3Char3">
    <w:name w:val="正文文本缩进 3 Char3"/>
    <w:uiPriority w:val="99"/>
    <w:qFormat/>
    <w:rPr>
      <w:rFonts w:ascii="Times New Roman" w:eastAsia="方正小标宋简体" w:hAnsi="Times New Roman" w:cs="Times New Roman"/>
      <w:sz w:val="24"/>
      <w:szCs w:val="24"/>
    </w:rPr>
  </w:style>
  <w:style w:type="character" w:customStyle="1" w:styleId="19">
    <w:name w:val="文档结构图 字符1"/>
    <w:uiPriority w:val="99"/>
    <w:qFormat/>
    <w:rPr>
      <w:rFonts w:ascii="Times New Roman" w:eastAsia="宋体" w:hAnsi="Times New Roman" w:cs="Times New Roman"/>
      <w:kern w:val="2"/>
      <w:sz w:val="21"/>
      <w:szCs w:val="21"/>
      <w:shd w:val="clear" w:color="auto" w:fill="000080"/>
    </w:rPr>
  </w:style>
  <w:style w:type="character" w:customStyle="1" w:styleId="2Char2">
    <w:name w:val="正文文本缩进 2 Char2"/>
    <w:uiPriority w:val="99"/>
    <w:qFormat/>
    <w:rPr>
      <w:rFonts w:ascii="Times New Roman" w:eastAsia="宋体" w:hAnsi="Times New Roman" w:cs="Times New Roman"/>
      <w:kern w:val="2"/>
      <w:sz w:val="24"/>
      <w:szCs w:val="24"/>
    </w:rPr>
  </w:style>
  <w:style w:type="character" w:customStyle="1" w:styleId="CharChar11">
    <w:name w:val="Char Char11"/>
    <w:uiPriority w:val="99"/>
    <w:qFormat/>
    <w:rPr>
      <w:rFonts w:ascii="方正仿宋简体" w:eastAsia="方正仿宋简体" w:hAnsi="Times New Roman" w:cs="方正仿宋简体"/>
      <w:kern w:val="2"/>
      <w:sz w:val="24"/>
      <w:szCs w:val="24"/>
    </w:rPr>
  </w:style>
  <w:style w:type="character" w:customStyle="1" w:styleId="1a">
    <w:name w:val="正文文本 字符1"/>
    <w:uiPriority w:val="99"/>
    <w:qFormat/>
    <w:rPr>
      <w:rFonts w:ascii="方正仿宋简体" w:eastAsia="方正仿宋简体" w:hAnsi="Times New Roman" w:cs="方正仿宋简体"/>
      <w:kern w:val="2"/>
      <w:sz w:val="24"/>
      <w:szCs w:val="24"/>
    </w:rPr>
  </w:style>
  <w:style w:type="character" w:customStyle="1" w:styleId="Char33">
    <w:name w:val="纯文本 Char3"/>
    <w:uiPriority w:val="99"/>
    <w:qFormat/>
    <w:rPr>
      <w:rFonts w:ascii="宋体" w:eastAsia="宋体" w:hAnsi="Courier New" w:cs="宋体"/>
      <w:sz w:val="21"/>
      <w:szCs w:val="21"/>
    </w:rPr>
  </w:style>
  <w:style w:type="character" w:customStyle="1" w:styleId="CharChar141">
    <w:name w:val="Char Char141"/>
    <w:uiPriority w:val="99"/>
    <w:qFormat/>
    <w:rPr>
      <w:rFonts w:ascii="黑体" w:eastAsia="黑体" w:hAnsi="Times New Roman" w:cs="黑体"/>
      <w:sz w:val="32"/>
      <w:szCs w:val="32"/>
    </w:rPr>
  </w:style>
  <w:style w:type="character" w:customStyle="1" w:styleId="1b">
    <w:name w:val="页眉 字符1"/>
    <w:uiPriority w:val="99"/>
    <w:qFormat/>
    <w:rPr>
      <w:rFonts w:ascii="Times New Roman" w:eastAsia="宋体" w:hAnsi="Times New Roman" w:cs="Times New Roman"/>
      <w:kern w:val="2"/>
      <w:sz w:val="18"/>
      <w:szCs w:val="18"/>
    </w:rPr>
  </w:style>
  <w:style w:type="character" w:customStyle="1" w:styleId="Char26">
    <w:name w:val="正文文本缩进 Char2"/>
    <w:uiPriority w:val="99"/>
    <w:qFormat/>
    <w:rPr>
      <w:rFonts w:ascii="Times New Roman" w:eastAsia="宋体" w:hAnsi="Times New Roman" w:cs="Times New Roman"/>
      <w:kern w:val="2"/>
      <w:sz w:val="24"/>
      <w:szCs w:val="24"/>
    </w:rPr>
  </w:style>
  <w:style w:type="character" w:customStyle="1" w:styleId="CharChar201">
    <w:name w:val="Char Char201"/>
    <w:uiPriority w:val="99"/>
    <w:qFormat/>
    <w:rPr>
      <w:rFonts w:ascii="宋体" w:eastAsia="宋体" w:hAnsi="Courier New" w:cs="宋体"/>
      <w:kern w:val="2"/>
      <w:sz w:val="21"/>
      <w:szCs w:val="21"/>
      <w:lang w:val="en-US" w:eastAsia="zh-CN"/>
    </w:rPr>
  </w:style>
  <w:style w:type="character" w:customStyle="1" w:styleId="CharChar310">
    <w:name w:val="Char Char31"/>
    <w:uiPriority w:val="99"/>
    <w:qFormat/>
    <w:rPr>
      <w:rFonts w:ascii="Arial" w:eastAsia="黑体" w:hAnsi="Arial" w:cs="Arial"/>
      <w:b/>
      <w:bCs/>
      <w:kern w:val="2"/>
      <w:sz w:val="24"/>
      <w:szCs w:val="24"/>
    </w:rPr>
  </w:style>
  <w:style w:type="character" w:customStyle="1" w:styleId="Char0">
    <w:name w:val="日期 Char"/>
    <w:link w:val="1c"/>
    <w:uiPriority w:val="99"/>
    <w:qFormat/>
    <w:locked/>
  </w:style>
  <w:style w:type="paragraph" w:customStyle="1" w:styleId="1c">
    <w:name w:val="日期1"/>
    <w:basedOn w:val="a"/>
    <w:next w:val="a"/>
    <w:link w:val="Char0"/>
    <w:uiPriority w:val="99"/>
    <w:qFormat/>
    <w:pPr>
      <w:spacing w:beforeLines="50" w:afterLines="50" w:line="300" w:lineRule="auto"/>
      <w:ind w:leftChars="2500" w:left="100"/>
    </w:pPr>
    <w:rPr>
      <w:rFonts w:ascii="Times New Roman" w:hAnsi="Times New Roman"/>
      <w:kern w:val="0"/>
      <w:sz w:val="20"/>
      <w:szCs w:val="20"/>
    </w:rPr>
  </w:style>
  <w:style w:type="character" w:customStyle="1" w:styleId="CharChar110">
    <w:name w:val="Char Char110"/>
    <w:uiPriority w:val="99"/>
    <w:qFormat/>
    <w:rPr>
      <w:rFonts w:ascii="Times New Roman" w:eastAsia="宋体" w:hAnsi="Times New Roman" w:cs="Times New Roman"/>
      <w:kern w:val="2"/>
      <w:sz w:val="18"/>
      <w:szCs w:val="18"/>
      <w:lang w:val="en-US" w:eastAsia="zh-CN"/>
    </w:rPr>
  </w:style>
  <w:style w:type="character" w:customStyle="1" w:styleId="Char34">
    <w:name w:val="批注主题 Char3"/>
    <w:uiPriority w:val="99"/>
    <w:qFormat/>
    <w:rPr>
      <w:rFonts w:ascii="Times New Roman" w:eastAsia="宋体" w:hAnsi="Times New Roman" w:cs="Times New Roman"/>
      <w:b/>
      <w:bCs/>
      <w:sz w:val="24"/>
      <w:szCs w:val="24"/>
    </w:rPr>
  </w:style>
  <w:style w:type="character" w:customStyle="1" w:styleId="CharChar36">
    <w:name w:val="Char Char36"/>
    <w:uiPriority w:val="99"/>
    <w:qFormat/>
    <w:rPr>
      <w:rFonts w:ascii="Times New Roman" w:eastAsia="黑体" w:hAnsi="Times New Roman" w:cs="Times New Roman"/>
      <w:kern w:val="44"/>
      <w:sz w:val="44"/>
      <w:szCs w:val="44"/>
    </w:rPr>
  </w:style>
  <w:style w:type="character" w:customStyle="1" w:styleId="410">
    <w:name w:val="标题 4 字符1"/>
    <w:uiPriority w:val="99"/>
    <w:qFormat/>
    <w:rPr>
      <w:rFonts w:ascii="Arial" w:eastAsia="黑体" w:hAnsi="Arial" w:cs="Arial"/>
      <w:b/>
      <w:bCs/>
      <w:kern w:val="2"/>
      <w:sz w:val="28"/>
      <w:szCs w:val="28"/>
    </w:rPr>
  </w:style>
  <w:style w:type="character" w:customStyle="1" w:styleId="1d">
    <w:name w:val="副标题 字符1"/>
    <w:uiPriority w:val="99"/>
    <w:qFormat/>
    <w:rPr>
      <w:rFonts w:ascii="Cambria" w:eastAsia="宋体" w:hAnsi="Cambria" w:cs="Cambria"/>
      <w:b/>
      <w:bCs/>
      <w:kern w:val="28"/>
      <w:sz w:val="32"/>
      <w:szCs w:val="32"/>
    </w:rPr>
  </w:style>
  <w:style w:type="character" w:customStyle="1" w:styleId="3Char">
    <w:name w:val="正文文本缩进 3 Char"/>
    <w:link w:val="311"/>
    <w:uiPriority w:val="99"/>
    <w:qFormat/>
    <w:locked/>
    <w:rPr>
      <w:sz w:val="16"/>
      <w:szCs w:val="16"/>
    </w:rPr>
  </w:style>
  <w:style w:type="paragraph" w:customStyle="1" w:styleId="311">
    <w:name w:val="正文文本缩进 311"/>
    <w:basedOn w:val="a"/>
    <w:link w:val="3Char"/>
    <w:uiPriority w:val="99"/>
    <w:qFormat/>
    <w:pPr>
      <w:spacing w:beforeLines="50" w:after="120" w:line="300" w:lineRule="auto"/>
      <w:ind w:leftChars="200" w:left="420"/>
    </w:pPr>
    <w:rPr>
      <w:rFonts w:ascii="Times New Roman" w:hAnsi="Times New Roman"/>
      <w:kern w:val="0"/>
      <w:sz w:val="16"/>
      <w:szCs w:val="16"/>
    </w:rPr>
  </w:style>
  <w:style w:type="character" w:customStyle="1" w:styleId="2CharChar">
    <w:name w:val="样式 正文缩进 + 黑色 首行缩进:  2 字符 Char Char"/>
    <w:uiPriority w:val="99"/>
    <w:qFormat/>
    <w:rPr>
      <w:rFonts w:ascii="宋体" w:eastAsia="宋体" w:hAnsi="宋体" w:cs="宋体"/>
      <w:color w:val="000000"/>
      <w:kern w:val="2"/>
      <w:sz w:val="21"/>
      <w:szCs w:val="21"/>
      <w:lang w:val="en-US" w:eastAsia="zh-CN"/>
    </w:rPr>
  </w:style>
  <w:style w:type="character" w:customStyle="1" w:styleId="CharChar331">
    <w:name w:val="Char Char331"/>
    <w:uiPriority w:val="99"/>
    <w:qFormat/>
    <w:rPr>
      <w:rFonts w:ascii="Arial" w:eastAsia="黑体" w:hAnsi="Arial" w:cs="Arial"/>
      <w:b/>
      <w:bCs/>
      <w:kern w:val="2"/>
      <w:sz w:val="28"/>
      <w:szCs w:val="28"/>
    </w:rPr>
  </w:style>
  <w:style w:type="character" w:customStyle="1" w:styleId="fz1">
    <w:name w:val="fz1"/>
    <w:uiPriority w:val="99"/>
    <w:qFormat/>
    <w:rPr>
      <w:rFonts w:ascii="Times New Roman" w:eastAsia="宋体" w:hAnsi="Times New Roman" w:cs="Times New Roman"/>
      <w:color w:val="auto"/>
      <w:spacing w:val="285"/>
      <w:sz w:val="18"/>
      <w:szCs w:val="18"/>
      <w:u w:val="none"/>
    </w:rPr>
  </w:style>
  <w:style w:type="character" w:customStyle="1" w:styleId="Char27">
    <w:name w:val="文档结构图 Char2"/>
    <w:uiPriority w:val="99"/>
    <w:qFormat/>
    <w:rPr>
      <w:rFonts w:ascii="Times New Roman" w:eastAsia="宋体" w:hAnsi="Times New Roman" w:cs="Times New Roman"/>
      <w:shd w:val="clear" w:color="auto" w:fill="000080"/>
    </w:rPr>
  </w:style>
  <w:style w:type="character" w:customStyle="1" w:styleId="CharChar22">
    <w:name w:val="Char Char2"/>
    <w:uiPriority w:val="99"/>
    <w:qFormat/>
    <w:rPr>
      <w:rFonts w:ascii="宋体" w:eastAsia="宋体" w:hAnsi="宋体" w:cs="宋体"/>
      <w:b/>
      <w:bCs/>
      <w:sz w:val="24"/>
      <w:szCs w:val="24"/>
    </w:rPr>
  </w:style>
  <w:style w:type="character" w:customStyle="1" w:styleId="wbtrmn1">
    <w:name w:val="wbtr_mn1"/>
    <w:uiPriority w:val="99"/>
    <w:qFormat/>
    <w:rPr>
      <w:rFonts w:ascii="Arial" w:eastAsia="宋体" w:hAnsi="Arial" w:cs="Arial"/>
      <w:sz w:val="24"/>
      <w:szCs w:val="24"/>
    </w:rPr>
  </w:style>
  <w:style w:type="character" w:customStyle="1" w:styleId="smallheadline">
    <w:name w:val="small_headline"/>
    <w:uiPriority w:val="99"/>
    <w:qFormat/>
    <w:rPr>
      <w:rFonts w:ascii="Times New Roman" w:eastAsia="宋体" w:hAnsi="Times New Roman" w:cs="Times New Roman"/>
    </w:rPr>
  </w:style>
  <w:style w:type="character" w:customStyle="1" w:styleId="Char15">
    <w:name w:val="标题 Char1"/>
    <w:uiPriority w:val="99"/>
    <w:qFormat/>
    <w:rPr>
      <w:rFonts w:ascii="Cambria" w:eastAsia="宋体" w:hAnsi="Cambria" w:cs="Cambria"/>
      <w:b/>
      <w:bCs/>
      <w:kern w:val="2"/>
      <w:sz w:val="32"/>
      <w:szCs w:val="32"/>
    </w:rPr>
  </w:style>
  <w:style w:type="character" w:customStyle="1" w:styleId="Char40">
    <w:name w:val="副标题 Char4"/>
    <w:uiPriority w:val="99"/>
    <w:qFormat/>
    <w:rPr>
      <w:rFonts w:ascii="Cambria" w:eastAsia="宋体" w:hAnsi="Cambria" w:cs="Cambria"/>
      <w:b/>
      <w:bCs/>
      <w:kern w:val="28"/>
      <w:sz w:val="32"/>
      <w:szCs w:val="32"/>
    </w:rPr>
  </w:style>
  <w:style w:type="character" w:customStyle="1" w:styleId="2Char40">
    <w:name w:val="正文文本 2 Char4"/>
    <w:uiPriority w:val="99"/>
    <w:qFormat/>
    <w:rPr>
      <w:rFonts w:ascii="Times New Roman" w:eastAsia="宋体" w:hAnsi="Times New Roman" w:cs="Times New Roman"/>
      <w:sz w:val="24"/>
      <w:szCs w:val="24"/>
    </w:rPr>
  </w:style>
  <w:style w:type="character" w:customStyle="1" w:styleId="2c">
    <w:name w:val="副标题 字符2"/>
    <w:uiPriority w:val="99"/>
    <w:qFormat/>
    <w:rPr>
      <w:rFonts w:ascii="Cambria" w:eastAsia="宋体" w:hAnsi="Cambria" w:cs="Cambria"/>
      <w:b/>
      <w:bCs/>
      <w:kern w:val="28"/>
      <w:sz w:val="32"/>
      <w:szCs w:val="32"/>
    </w:rPr>
  </w:style>
  <w:style w:type="character" w:customStyle="1" w:styleId="Char28">
    <w:name w:val="正文首行缩进 Char2"/>
    <w:uiPriority w:val="99"/>
    <w:qFormat/>
    <w:rPr>
      <w:rFonts w:ascii="方正仿宋简体" w:eastAsia="方正仿宋简体" w:hAnsi="Times New Roman" w:cs="方正仿宋简体"/>
      <w:sz w:val="24"/>
      <w:szCs w:val="24"/>
    </w:rPr>
  </w:style>
  <w:style w:type="character" w:customStyle="1" w:styleId="CharChar311">
    <w:name w:val="Char Char311"/>
    <w:uiPriority w:val="99"/>
    <w:qFormat/>
    <w:rPr>
      <w:rFonts w:ascii="Arial" w:eastAsia="黑体" w:hAnsi="Arial" w:cs="Arial"/>
      <w:b/>
      <w:bCs/>
      <w:kern w:val="2"/>
      <w:sz w:val="24"/>
      <w:szCs w:val="24"/>
    </w:rPr>
  </w:style>
  <w:style w:type="character" w:customStyle="1" w:styleId="CharChar220">
    <w:name w:val="Char Char22"/>
    <w:uiPriority w:val="99"/>
    <w:qFormat/>
    <w:rPr>
      <w:rFonts w:ascii="Arial" w:eastAsia="黑体" w:hAnsi="Arial" w:cs="Arial"/>
      <w:b/>
      <w:bCs/>
      <w:kern w:val="2"/>
      <w:sz w:val="28"/>
      <w:szCs w:val="28"/>
      <w:lang w:val="en-US" w:eastAsia="zh-CN"/>
    </w:rPr>
  </w:style>
  <w:style w:type="character" w:customStyle="1" w:styleId="HTMLChar2">
    <w:name w:val="HTML 预设格式 Char2"/>
    <w:uiPriority w:val="99"/>
    <w:qFormat/>
    <w:rPr>
      <w:rFonts w:ascii="Courier New" w:eastAsia="宋体" w:hAnsi="Courier New" w:cs="Courier New"/>
      <w:kern w:val="2"/>
    </w:rPr>
  </w:style>
  <w:style w:type="character" w:customStyle="1" w:styleId="1e">
    <w:name w:val="标题 字符1"/>
    <w:uiPriority w:val="99"/>
    <w:qFormat/>
    <w:rPr>
      <w:rFonts w:ascii="宋体" w:eastAsia="宋体" w:hAnsi="宋体" w:cs="宋体"/>
      <w:b/>
      <w:bCs/>
      <w:sz w:val="24"/>
      <w:szCs w:val="24"/>
    </w:rPr>
  </w:style>
  <w:style w:type="character" w:customStyle="1" w:styleId="CharChar40">
    <w:name w:val="Char Char4"/>
    <w:uiPriority w:val="99"/>
    <w:qFormat/>
    <w:rPr>
      <w:rFonts w:ascii="Times New Roman" w:eastAsia="宋体" w:hAnsi="Times New Roman" w:cs="Times New Roman"/>
      <w:kern w:val="2"/>
      <w:sz w:val="18"/>
      <w:szCs w:val="18"/>
    </w:rPr>
  </w:style>
  <w:style w:type="character" w:customStyle="1" w:styleId="HTML11">
    <w:name w:val="HTML 预设格式 字符1"/>
    <w:uiPriority w:val="99"/>
    <w:qFormat/>
    <w:rPr>
      <w:rFonts w:ascii="Arial" w:eastAsia="宋体" w:hAnsi="Arial" w:cs="Arial"/>
      <w:sz w:val="21"/>
      <w:szCs w:val="21"/>
    </w:rPr>
  </w:style>
  <w:style w:type="character" w:customStyle="1" w:styleId="Char41">
    <w:name w:val="正文文本缩进 Char4"/>
    <w:uiPriority w:val="99"/>
    <w:qFormat/>
    <w:rPr>
      <w:rFonts w:ascii="Times New Roman" w:eastAsia="宋体" w:hAnsi="Times New Roman" w:cs="Times New Roman"/>
      <w:sz w:val="24"/>
      <w:szCs w:val="24"/>
    </w:rPr>
  </w:style>
  <w:style w:type="character" w:customStyle="1" w:styleId="312">
    <w:name w:val="标题 3 字符1"/>
    <w:uiPriority w:val="99"/>
    <w:qFormat/>
    <w:rPr>
      <w:rFonts w:ascii="宋体" w:eastAsia="宋体" w:hAnsi="宋体" w:cs="宋体"/>
      <w:b/>
      <w:bCs/>
      <w:color w:val="000000"/>
      <w:kern w:val="2"/>
      <w:sz w:val="24"/>
      <w:szCs w:val="24"/>
    </w:rPr>
  </w:style>
  <w:style w:type="character" w:customStyle="1" w:styleId="Char9">
    <w:name w:val="无间隔 Char"/>
    <w:link w:val="1f"/>
    <w:uiPriority w:val="99"/>
    <w:qFormat/>
    <w:locked/>
    <w:rPr>
      <w:sz w:val="22"/>
      <w:szCs w:val="22"/>
    </w:rPr>
  </w:style>
  <w:style w:type="paragraph" w:customStyle="1" w:styleId="1f">
    <w:name w:val="无间隔1"/>
    <w:link w:val="Char9"/>
    <w:uiPriority w:val="99"/>
    <w:qFormat/>
    <w:rPr>
      <w:sz w:val="22"/>
      <w:szCs w:val="22"/>
    </w:rPr>
  </w:style>
  <w:style w:type="character" w:customStyle="1" w:styleId="SFCharChar">
    <w:name w:val="SF正文 Char Char"/>
    <w:link w:val="SF"/>
    <w:uiPriority w:val="99"/>
    <w:qFormat/>
    <w:locked/>
    <w:rPr>
      <w:rFonts w:ascii="Century Gothic" w:hAnsi="Century Gothic" w:cs="Century Gothic"/>
      <w:kern w:val="2"/>
      <w:sz w:val="24"/>
      <w:szCs w:val="24"/>
    </w:rPr>
  </w:style>
  <w:style w:type="paragraph" w:customStyle="1" w:styleId="SF">
    <w:name w:val="SF正文"/>
    <w:basedOn w:val="a"/>
    <w:link w:val="SFCharChar"/>
    <w:uiPriority w:val="99"/>
    <w:qFormat/>
    <w:pPr>
      <w:ind w:firstLineChars="200" w:firstLine="200"/>
    </w:pPr>
    <w:rPr>
      <w:rFonts w:ascii="Century Gothic" w:hAnsi="Century Gothic" w:cs="Century Gothic"/>
      <w:sz w:val="24"/>
    </w:rPr>
  </w:style>
  <w:style w:type="character" w:customStyle="1" w:styleId="3Char40">
    <w:name w:val="正文文本缩进 3 Char4"/>
    <w:uiPriority w:val="99"/>
    <w:qFormat/>
    <w:rPr>
      <w:rFonts w:ascii="Times New Roman" w:eastAsia="宋体" w:hAnsi="Times New Roman" w:cs="Times New Roman"/>
      <w:sz w:val="16"/>
      <w:szCs w:val="16"/>
    </w:rPr>
  </w:style>
  <w:style w:type="character" w:customStyle="1" w:styleId="610">
    <w:name w:val="标题 6 字符1"/>
    <w:uiPriority w:val="99"/>
    <w:qFormat/>
    <w:rPr>
      <w:rFonts w:ascii="Arial" w:eastAsia="黑体" w:hAnsi="Arial" w:cs="Arial"/>
      <w:b/>
      <w:bCs/>
      <w:kern w:val="2"/>
      <w:sz w:val="24"/>
      <w:szCs w:val="24"/>
    </w:rPr>
  </w:style>
  <w:style w:type="character" w:customStyle="1" w:styleId="CharChar301">
    <w:name w:val="Char Char301"/>
    <w:uiPriority w:val="99"/>
    <w:qFormat/>
    <w:rPr>
      <w:rFonts w:ascii="Times New Roman" w:eastAsia="宋体" w:hAnsi="Times New Roman" w:cs="Times New Roman"/>
      <w:kern w:val="2"/>
      <w:sz w:val="24"/>
      <w:szCs w:val="24"/>
    </w:rPr>
  </w:style>
  <w:style w:type="character" w:customStyle="1" w:styleId="3Char2">
    <w:name w:val="正文文本缩进 3 Char2"/>
    <w:uiPriority w:val="99"/>
    <w:qFormat/>
    <w:rPr>
      <w:rFonts w:ascii="Times New Roman" w:eastAsia="宋体" w:hAnsi="Times New Roman" w:cs="Times New Roman"/>
      <w:kern w:val="2"/>
      <w:sz w:val="16"/>
      <w:szCs w:val="16"/>
    </w:rPr>
  </w:style>
  <w:style w:type="character" w:customStyle="1" w:styleId="affa">
    <w:name w:val="页眉 字符"/>
    <w:uiPriority w:val="99"/>
    <w:qFormat/>
    <w:rPr>
      <w:rFonts w:ascii="Times New Roman" w:eastAsia="宋体" w:hAnsi="Times New Roman" w:cs="Times New Roman"/>
      <w:kern w:val="2"/>
      <w:sz w:val="18"/>
      <w:szCs w:val="18"/>
    </w:rPr>
  </w:style>
  <w:style w:type="character" w:customStyle="1" w:styleId="Chara">
    <w:name w:val="批注主题 Char"/>
    <w:link w:val="111"/>
    <w:uiPriority w:val="99"/>
    <w:qFormat/>
    <w:locked/>
    <w:rPr>
      <w:b/>
      <w:bCs/>
    </w:rPr>
  </w:style>
  <w:style w:type="paragraph" w:customStyle="1" w:styleId="111">
    <w:name w:val="批注主题11"/>
    <w:basedOn w:val="a6"/>
    <w:next w:val="a6"/>
    <w:link w:val="Chara"/>
    <w:uiPriority w:val="99"/>
    <w:qFormat/>
    <w:pPr>
      <w:spacing w:beforeLines="50" w:afterLines="50" w:line="300" w:lineRule="auto"/>
    </w:pPr>
    <w:rPr>
      <w:b/>
      <w:bCs/>
      <w:kern w:val="0"/>
      <w:sz w:val="20"/>
      <w:szCs w:val="20"/>
    </w:rPr>
  </w:style>
  <w:style w:type="character" w:customStyle="1" w:styleId="CharChar24">
    <w:name w:val="Char Char24"/>
    <w:uiPriority w:val="99"/>
    <w:qFormat/>
    <w:rPr>
      <w:rFonts w:ascii="黑体" w:eastAsia="黑体" w:hAnsi="Times New Roman" w:cs="黑体"/>
      <w:kern w:val="2"/>
      <w:sz w:val="32"/>
      <w:szCs w:val="32"/>
      <w:lang w:val="en-US" w:eastAsia="zh-CN"/>
    </w:rPr>
  </w:style>
  <w:style w:type="character" w:customStyle="1" w:styleId="CharChar321">
    <w:name w:val="Char Char321"/>
    <w:uiPriority w:val="99"/>
    <w:qFormat/>
    <w:rPr>
      <w:rFonts w:ascii="Calibri" w:eastAsia="宋体" w:hAnsi="Calibri" w:cs="Calibri"/>
      <w:b/>
      <w:bCs/>
      <w:kern w:val="2"/>
      <w:sz w:val="28"/>
      <w:szCs w:val="28"/>
    </w:rPr>
  </w:style>
  <w:style w:type="character" w:customStyle="1" w:styleId="CharChar341">
    <w:name w:val="Char Char341"/>
    <w:uiPriority w:val="99"/>
    <w:qFormat/>
    <w:rPr>
      <w:rFonts w:ascii="宋体" w:eastAsia="宋体" w:hAnsi="宋体" w:cs="宋体"/>
      <w:b/>
      <w:bCs/>
      <w:color w:val="000000"/>
      <w:kern w:val="2"/>
      <w:sz w:val="24"/>
      <w:szCs w:val="24"/>
    </w:rPr>
  </w:style>
  <w:style w:type="character" w:customStyle="1" w:styleId="1f0">
    <w:name w:val="日期 字符1"/>
    <w:uiPriority w:val="99"/>
    <w:qFormat/>
    <w:rPr>
      <w:rFonts w:ascii="Times New Roman" w:eastAsia="宋体" w:hAnsi="Times New Roman" w:cs="Times New Roman"/>
      <w:kern w:val="2"/>
      <w:sz w:val="24"/>
      <w:szCs w:val="24"/>
    </w:rPr>
  </w:style>
  <w:style w:type="character" w:customStyle="1" w:styleId="Char35">
    <w:name w:val="页脚 Char3"/>
    <w:uiPriority w:val="99"/>
    <w:qFormat/>
    <w:rPr>
      <w:rFonts w:ascii="Times New Roman" w:eastAsia="宋体" w:hAnsi="Times New Roman" w:cs="Times New Roman"/>
      <w:sz w:val="18"/>
      <w:szCs w:val="18"/>
    </w:rPr>
  </w:style>
  <w:style w:type="character" w:customStyle="1" w:styleId="CharChar27">
    <w:name w:val="Char Char27"/>
    <w:uiPriority w:val="99"/>
    <w:qFormat/>
    <w:rPr>
      <w:rFonts w:ascii="方正仿宋简体" w:eastAsia="方正仿宋简体" w:hAnsi="Times New Roman" w:cs="方正仿宋简体"/>
      <w:kern w:val="2"/>
      <w:sz w:val="24"/>
      <w:szCs w:val="24"/>
    </w:rPr>
  </w:style>
  <w:style w:type="character" w:customStyle="1" w:styleId="Char36">
    <w:name w:val="日期 Char3"/>
    <w:uiPriority w:val="99"/>
    <w:qFormat/>
    <w:rPr>
      <w:rFonts w:ascii="Times New Roman" w:eastAsia="宋体" w:hAnsi="Times New Roman" w:cs="Times New Roman"/>
      <w:sz w:val="24"/>
      <w:szCs w:val="24"/>
    </w:rPr>
  </w:style>
  <w:style w:type="character" w:customStyle="1" w:styleId="affb">
    <w:name w:val="页脚 字符"/>
    <w:uiPriority w:val="99"/>
    <w:qFormat/>
    <w:rPr>
      <w:rFonts w:ascii="Times New Roman" w:eastAsia="宋体" w:hAnsi="Times New Roman" w:cs="Times New Roman"/>
      <w:kern w:val="2"/>
      <w:sz w:val="18"/>
      <w:szCs w:val="18"/>
    </w:rPr>
  </w:style>
  <w:style w:type="character" w:customStyle="1" w:styleId="1f1">
    <w:name w:val="批注文字 字符1"/>
    <w:uiPriority w:val="99"/>
    <w:qFormat/>
    <w:rPr>
      <w:rFonts w:ascii="Times New Roman" w:eastAsia="宋体" w:hAnsi="Times New Roman" w:cs="Times New Roman"/>
      <w:kern w:val="2"/>
      <w:sz w:val="24"/>
      <w:szCs w:val="24"/>
    </w:rPr>
  </w:style>
  <w:style w:type="character" w:customStyle="1" w:styleId="CharChar23">
    <w:name w:val="Char Char23"/>
    <w:uiPriority w:val="99"/>
    <w:qFormat/>
    <w:rPr>
      <w:rFonts w:ascii="宋体" w:eastAsia="宋体" w:hAnsi="宋体" w:cs="宋体"/>
      <w:b/>
      <w:bCs/>
      <w:color w:val="000000"/>
      <w:kern w:val="2"/>
      <w:sz w:val="24"/>
      <w:szCs w:val="24"/>
      <w:lang w:val="en-US" w:eastAsia="zh-CN"/>
    </w:rPr>
  </w:style>
  <w:style w:type="character" w:customStyle="1" w:styleId="1f2">
    <w:name w:val="正文首行缩进 字符1"/>
    <w:uiPriority w:val="99"/>
    <w:qFormat/>
    <w:rPr>
      <w:rFonts w:ascii="方正仿宋简体" w:eastAsia="方正仿宋简体" w:hAnsi="Times New Roman" w:cs="方正仿宋简体"/>
      <w:kern w:val="2"/>
      <w:sz w:val="24"/>
      <w:szCs w:val="24"/>
    </w:rPr>
  </w:style>
  <w:style w:type="character" w:customStyle="1" w:styleId="2Char20">
    <w:name w:val="正文文本 2 Char2"/>
    <w:uiPriority w:val="99"/>
    <w:qFormat/>
    <w:rPr>
      <w:rFonts w:ascii="Times New Roman" w:eastAsia="宋体" w:hAnsi="Times New Roman" w:cs="Times New Roman"/>
      <w:kern w:val="2"/>
      <w:sz w:val="24"/>
      <w:szCs w:val="24"/>
    </w:rPr>
  </w:style>
  <w:style w:type="character" w:customStyle="1" w:styleId="CharChar171">
    <w:name w:val="Char Char171"/>
    <w:uiPriority w:val="99"/>
    <w:qFormat/>
    <w:rPr>
      <w:rFonts w:ascii="黑体" w:eastAsia="黑体" w:hAnsi="Times New Roman" w:cs="黑体"/>
      <w:kern w:val="2"/>
      <w:sz w:val="32"/>
      <w:szCs w:val="32"/>
      <w:lang w:val="en-US" w:eastAsia="zh-CN"/>
    </w:rPr>
  </w:style>
  <w:style w:type="character" w:customStyle="1" w:styleId="112">
    <w:name w:val="页码11"/>
    <w:uiPriority w:val="99"/>
    <w:qFormat/>
    <w:rPr>
      <w:rFonts w:ascii="Times New Roman" w:eastAsia="宋体" w:hAnsi="Times New Roman" w:cs="Times New Roman"/>
    </w:rPr>
  </w:style>
  <w:style w:type="character" w:customStyle="1" w:styleId="CharChar26">
    <w:name w:val="Char Char26"/>
    <w:uiPriority w:val="99"/>
    <w:qFormat/>
    <w:rPr>
      <w:rFonts w:ascii="Times New Roman" w:eastAsia="宋体" w:hAnsi="Times New Roman" w:cs="Times New Roman"/>
      <w:kern w:val="2"/>
      <w:sz w:val="24"/>
      <w:szCs w:val="24"/>
    </w:rPr>
  </w:style>
  <w:style w:type="character" w:customStyle="1" w:styleId="Char29">
    <w:name w:val="批注文字 Char2"/>
    <w:uiPriority w:val="99"/>
    <w:qFormat/>
    <w:rPr>
      <w:rFonts w:ascii="Times New Roman" w:eastAsia="宋体" w:hAnsi="Times New Roman" w:cs="Times New Roman"/>
      <w:sz w:val="24"/>
      <w:szCs w:val="24"/>
    </w:rPr>
  </w:style>
  <w:style w:type="character" w:customStyle="1" w:styleId="CharChar8">
    <w:name w:val="正文文本 Char Char"/>
    <w:uiPriority w:val="99"/>
    <w:qFormat/>
    <w:rPr>
      <w:rFonts w:ascii="方正仿宋简体" w:eastAsia="方正仿宋简体" w:hAnsi="Times New Roman" w:cs="方正仿宋简体"/>
      <w:kern w:val="2"/>
      <w:sz w:val="24"/>
      <w:szCs w:val="24"/>
      <w:lang w:val="en-US" w:eastAsia="zh-CN"/>
    </w:rPr>
  </w:style>
  <w:style w:type="character" w:customStyle="1" w:styleId="CharChar231">
    <w:name w:val="Char Char231"/>
    <w:uiPriority w:val="99"/>
    <w:qFormat/>
    <w:rPr>
      <w:rFonts w:ascii="宋体" w:eastAsia="宋体" w:hAnsi="宋体" w:cs="宋体"/>
      <w:b/>
      <w:bCs/>
      <w:color w:val="000000"/>
      <w:kern w:val="2"/>
      <w:sz w:val="24"/>
      <w:szCs w:val="24"/>
      <w:lang w:val="en-US" w:eastAsia="zh-CN"/>
    </w:rPr>
  </w:style>
  <w:style w:type="character" w:customStyle="1" w:styleId="Char37">
    <w:name w:val="批注文字 Char3"/>
    <w:uiPriority w:val="99"/>
    <w:qFormat/>
    <w:rPr>
      <w:rFonts w:ascii="Times New Roman" w:eastAsia="宋体" w:hAnsi="Times New Roman" w:cs="Times New Roman"/>
      <w:sz w:val="24"/>
      <w:szCs w:val="24"/>
    </w:rPr>
  </w:style>
  <w:style w:type="character" w:customStyle="1" w:styleId="BodyTextIndent3Char">
    <w:name w:val="Body Text Indent 3 Char"/>
    <w:uiPriority w:val="99"/>
    <w:qFormat/>
    <w:rPr>
      <w:rFonts w:ascii="Times New Roman" w:eastAsia="方正小标宋简体" w:hAnsi="Times New Roman" w:cs="Times New Roman"/>
      <w:kern w:val="2"/>
      <w:sz w:val="24"/>
      <w:szCs w:val="24"/>
      <w:lang w:val="en-US" w:eastAsia="zh-CN"/>
    </w:rPr>
  </w:style>
  <w:style w:type="character" w:customStyle="1" w:styleId="CharChar41">
    <w:name w:val="Char Char41"/>
    <w:uiPriority w:val="99"/>
    <w:qFormat/>
    <w:rPr>
      <w:rFonts w:ascii="Times New Roman" w:eastAsia="宋体" w:hAnsi="Times New Roman" w:cs="Times New Roman"/>
      <w:kern w:val="2"/>
      <w:sz w:val="18"/>
      <w:szCs w:val="18"/>
    </w:rPr>
  </w:style>
  <w:style w:type="character" w:customStyle="1" w:styleId="CharChar161">
    <w:name w:val="Char Char161"/>
    <w:uiPriority w:val="99"/>
    <w:qFormat/>
    <w:rPr>
      <w:rFonts w:ascii="宋体" w:eastAsia="宋体" w:hAnsi="宋体" w:cs="宋体"/>
      <w:b/>
      <w:bCs/>
      <w:color w:val="000000"/>
      <w:kern w:val="2"/>
      <w:sz w:val="24"/>
      <w:szCs w:val="24"/>
      <w:lang w:val="en-US" w:eastAsia="zh-CN"/>
    </w:rPr>
  </w:style>
  <w:style w:type="character" w:customStyle="1" w:styleId="CharChar38">
    <w:name w:val="Char Char38"/>
    <w:uiPriority w:val="99"/>
    <w:qFormat/>
    <w:rPr>
      <w:rFonts w:ascii="Times New Roman" w:eastAsia="宋体" w:hAnsi="Times New Roman" w:cs="Times New Roman"/>
      <w:kern w:val="2"/>
      <w:sz w:val="18"/>
      <w:szCs w:val="18"/>
    </w:rPr>
  </w:style>
  <w:style w:type="character" w:customStyle="1" w:styleId="1CharChar">
    <w:name w:val="标题 1 Char Char"/>
    <w:uiPriority w:val="99"/>
    <w:qFormat/>
    <w:rPr>
      <w:rFonts w:ascii="Times New Roman" w:eastAsia="黑体" w:hAnsi="Times New Roman" w:cs="Times New Roman"/>
      <w:kern w:val="44"/>
      <w:sz w:val="44"/>
      <w:szCs w:val="44"/>
      <w:lang w:val="en-US" w:eastAsia="zh-CN"/>
    </w:rPr>
  </w:style>
  <w:style w:type="character" w:customStyle="1" w:styleId="CharChar281">
    <w:name w:val="Char Char281"/>
    <w:uiPriority w:val="99"/>
    <w:qFormat/>
    <w:rPr>
      <w:rFonts w:ascii="宋体" w:eastAsia="宋体" w:hAnsi="Courier New" w:cs="宋体"/>
      <w:kern w:val="2"/>
      <w:sz w:val="21"/>
      <w:szCs w:val="21"/>
    </w:rPr>
  </w:style>
  <w:style w:type="character" w:customStyle="1" w:styleId="Char16">
    <w:name w:val="批注文字 Char1"/>
    <w:uiPriority w:val="99"/>
    <w:qFormat/>
    <w:rPr>
      <w:rFonts w:ascii="Times New Roman" w:eastAsia="宋体" w:hAnsi="Times New Roman" w:cs="Times New Roman"/>
      <w:kern w:val="2"/>
      <w:sz w:val="24"/>
      <w:szCs w:val="24"/>
    </w:rPr>
  </w:style>
  <w:style w:type="character" w:customStyle="1" w:styleId="CharChar191">
    <w:name w:val="Char Char191"/>
    <w:uiPriority w:val="99"/>
    <w:qFormat/>
    <w:rPr>
      <w:rFonts w:ascii="Times New Roman" w:eastAsia="宋体" w:hAnsi="Times New Roman" w:cs="Times New Roman"/>
      <w:kern w:val="2"/>
      <w:sz w:val="18"/>
      <w:szCs w:val="18"/>
      <w:lang w:val="en-US" w:eastAsia="zh-CN"/>
    </w:rPr>
  </w:style>
  <w:style w:type="character" w:customStyle="1" w:styleId="2CharChar0">
    <w:name w:val="标题 2 Char Char"/>
    <w:uiPriority w:val="99"/>
    <w:qFormat/>
    <w:rPr>
      <w:rFonts w:ascii="黑体" w:eastAsia="黑体" w:hAnsi="Times New Roman" w:cs="黑体"/>
      <w:kern w:val="2"/>
      <w:sz w:val="32"/>
      <w:szCs w:val="32"/>
      <w:lang w:val="en-US" w:eastAsia="zh-CN"/>
    </w:rPr>
  </w:style>
  <w:style w:type="character" w:customStyle="1" w:styleId="Char38">
    <w:name w:val="副标题 Char3"/>
    <w:uiPriority w:val="99"/>
    <w:qFormat/>
    <w:rPr>
      <w:rFonts w:ascii="Cambria" w:eastAsia="宋体" w:hAnsi="Cambria" w:cs="Cambria"/>
      <w:b/>
      <w:bCs/>
      <w:kern w:val="28"/>
      <w:sz w:val="32"/>
      <w:szCs w:val="32"/>
    </w:rPr>
  </w:style>
  <w:style w:type="character" w:customStyle="1" w:styleId="FooterChar">
    <w:name w:val="Footer Char"/>
    <w:qFormat/>
    <w:rPr>
      <w:rFonts w:ascii="Times New Roman" w:eastAsia="宋体" w:hAnsi="Times New Roman" w:cs="Times New Roman"/>
      <w:kern w:val="2"/>
      <w:sz w:val="18"/>
      <w:szCs w:val="18"/>
      <w:lang w:val="en-US" w:eastAsia="zh-CN"/>
    </w:rPr>
  </w:style>
  <w:style w:type="character" w:customStyle="1" w:styleId="font21">
    <w:name w:val="font21"/>
    <w:qFormat/>
    <w:rPr>
      <w:rFonts w:ascii="宋体" w:eastAsia="宋体" w:hAnsi="宋体" w:cs="宋体"/>
      <w:color w:val="000000"/>
      <w:sz w:val="21"/>
      <w:szCs w:val="21"/>
      <w:u w:val="none"/>
    </w:rPr>
  </w:style>
  <w:style w:type="character" w:customStyle="1" w:styleId="CharChar221">
    <w:name w:val="Char Char221"/>
    <w:uiPriority w:val="99"/>
    <w:qFormat/>
    <w:rPr>
      <w:rFonts w:ascii="Arial" w:eastAsia="黑体" w:hAnsi="Arial" w:cs="Arial"/>
      <w:b/>
      <w:bCs/>
      <w:kern w:val="2"/>
      <w:sz w:val="28"/>
      <w:szCs w:val="28"/>
      <w:lang w:val="en-US" w:eastAsia="zh-CN"/>
    </w:rPr>
  </w:style>
  <w:style w:type="character" w:customStyle="1" w:styleId="CharChar13">
    <w:name w:val="Char Char13"/>
    <w:uiPriority w:val="99"/>
    <w:qFormat/>
    <w:rPr>
      <w:rFonts w:ascii="Times New Roman" w:eastAsia="方正小标宋简体" w:hAnsi="Times New Roman" w:cs="Times New Roman"/>
      <w:kern w:val="2"/>
      <w:sz w:val="24"/>
      <w:szCs w:val="24"/>
    </w:rPr>
  </w:style>
  <w:style w:type="character" w:customStyle="1" w:styleId="apple-converted-space">
    <w:name w:val="apple-converted-space"/>
    <w:uiPriority w:val="99"/>
    <w:qFormat/>
    <w:rPr>
      <w:rFonts w:ascii="Times New Roman" w:eastAsia="宋体" w:hAnsi="Times New Roman" w:cs="Times New Roman"/>
    </w:rPr>
  </w:style>
  <w:style w:type="character" w:customStyle="1" w:styleId="CharChar211">
    <w:name w:val="Char Char211"/>
    <w:uiPriority w:val="99"/>
    <w:qFormat/>
    <w:rPr>
      <w:rFonts w:ascii="Calibri" w:eastAsia="宋体" w:hAnsi="Calibri" w:cs="Calibri"/>
      <w:b/>
      <w:bCs/>
      <w:kern w:val="2"/>
      <w:sz w:val="28"/>
      <w:szCs w:val="28"/>
      <w:lang w:val="en-US" w:eastAsia="zh-CN"/>
    </w:rPr>
  </w:style>
  <w:style w:type="character" w:customStyle="1" w:styleId="1f3">
    <w:name w:val="页脚 字符1"/>
    <w:uiPriority w:val="99"/>
    <w:qFormat/>
    <w:rPr>
      <w:rFonts w:ascii="Times New Roman" w:eastAsia="宋体" w:hAnsi="Times New Roman" w:cs="Times New Roman"/>
      <w:kern w:val="2"/>
      <w:sz w:val="18"/>
      <w:szCs w:val="18"/>
    </w:rPr>
  </w:style>
  <w:style w:type="character" w:customStyle="1" w:styleId="Charb">
    <w:name w:val="正文文本缩进 Char"/>
    <w:link w:val="1f4"/>
    <w:uiPriority w:val="99"/>
    <w:qFormat/>
    <w:locked/>
  </w:style>
  <w:style w:type="paragraph" w:customStyle="1" w:styleId="1f4">
    <w:name w:val="正文文本缩进1"/>
    <w:basedOn w:val="a"/>
    <w:link w:val="Charb"/>
    <w:uiPriority w:val="99"/>
    <w:qFormat/>
    <w:pPr>
      <w:spacing w:beforeLines="50" w:after="120" w:line="300" w:lineRule="auto"/>
      <w:ind w:leftChars="200" w:left="420"/>
    </w:pPr>
    <w:rPr>
      <w:rFonts w:ascii="Times New Roman" w:hAnsi="Times New Roman"/>
      <w:kern w:val="0"/>
      <w:sz w:val="20"/>
      <w:szCs w:val="20"/>
    </w:rPr>
  </w:style>
  <w:style w:type="character" w:customStyle="1" w:styleId="CharChar271">
    <w:name w:val="Char Char271"/>
    <w:uiPriority w:val="99"/>
    <w:qFormat/>
    <w:rPr>
      <w:rFonts w:ascii="方正仿宋简体" w:eastAsia="方正仿宋简体" w:hAnsi="Times New Roman" w:cs="方正仿宋简体"/>
      <w:kern w:val="2"/>
      <w:sz w:val="24"/>
      <w:szCs w:val="24"/>
    </w:rPr>
  </w:style>
  <w:style w:type="character" w:customStyle="1" w:styleId="CharChar80">
    <w:name w:val="Char Char8"/>
    <w:uiPriority w:val="99"/>
    <w:qFormat/>
    <w:rPr>
      <w:rFonts w:ascii="Cambria" w:eastAsia="宋体" w:hAnsi="Cambria" w:cs="Cambria"/>
      <w:b/>
      <w:bCs/>
      <w:kern w:val="28"/>
      <w:sz w:val="32"/>
      <w:szCs w:val="32"/>
    </w:rPr>
  </w:style>
  <w:style w:type="character" w:customStyle="1" w:styleId="Charc">
    <w:name w:val="正文文本 Char"/>
    <w:uiPriority w:val="99"/>
    <w:qFormat/>
    <w:rPr>
      <w:rFonts w:ascii="方正仿宋简体" w:eastAsia="方正仿宋简体" w:hAnsi="Times New Roman" w:cs="方正仿宋简体"/>
      <w:kern w:val="2"/>
      <w:sz w:val="24"/>
      <w:szCs w:val="24"/>
      <w:lang w:val="en-US" w:eastAsia="zh-CN"/>
    </w:rPr>
  </w:style>
  <w:style w:type="character" w:customStyle="1" w:styleId="Char42">
    <w:name w:val="日期 Char4"/>
    <w:uiPriority w:val="99"/>
    <w:qFormat/>
    <w:rPr>
      <w:rFonts w:ascii="Times New Roman" w:eastAsia="宋体" w:hAnsi="Times New Roman" w:cs="Times New Roman"/>
      <w:sz w:val="24"/>
      <w:szCs w:val="24"/>
    </w:rPr>
  </w:style>
  <w:style w:type="character" w:customStyle="1" w:styleId="CharChar261">
    <w:name w:val="Char Char261"/>
    <w:uiPriority w:val="99"/>
    <w:qFormat/>
    <w:rPr>
      <w:rFonts w:ascii="Times New Roman" w:eastAsia="宋体" w:hAnsi="Times New Roman" w:cs="Times New Roman"/>
      <w:kern w:val="2"/>
      <w:sz w:val="24"/>
      <w:szCs w:val="24"/>
    </w:rPr>
  </w:style>
  <w:style w:type="character" w:customStyle="1" w:styleId="CharCharCharChar">
    <w:name w:val="Char Char Char Char"/>
    <w:uiPriority w:val="99"/>
    <w:qFormat/>
    <w:rPr>
      <w:rFonts w:ascii="方正仿宋简体" w:eastAsia="方正仿宋简体" w:hAnsi="Times New Roman" w:cs="方正仿宋简体"/>
      <w:kern w:val="2"/>
      <w:sz w:val="24"/>
      <w:szCs w:val="24"/>
      <w:lang w:val="en-US" w:eastAsia="zh-CN"/>
    </w:rPr>
  </w:style>
  <w:style w:type="character" w:customStyle="1" w:styleId="maintdbg760">
    <w:name w:val="main_tdbg_760"/>
    <w:uiPriority w:val="99"/>
    <w:qFormat/>
    <w:rPr>
      <w:rFonts w:ascii="Times New Roman" w:eastAsia="宋体" w:hAnsi="Times New Roman" w:cs="Times New Roman"/>
    </w:rPr>
  </w:style>
  <w:style w:type="character" w:customStyle="1" w:styleId="CharCharCharChar1">
    <w:name w:val="Char Char Char Char1"/>
    <w:uiPriority w:val="99"/>
    <w:qFormat/>
    <w:rPr>
      <w:rFonts w:ascii="方正仿宋简体" w:eastAsia="方正仿宋简体" w:hAnsi="Times New Roman" w:cs="方正仿宋简体"/>
      <w:kern w:val="2"/>
      <w:sz w:val="24"/>
      <w:szCs w:val="24"/>
      <w:lang w:val="en-US" w:eastAsia="zh-CN"/>
    </w:rPr>
  </w:style>
  <w:style w:type="character" w:customStyle="1" w:styleId="Char2a">
    <w:name w:val="批注主题 Char2"/>
    <w:uiPriority w:val="99"/>
    <w:qFormat/>
    <w:rPr>
      <w:rFonts w:ascii="Times New Roman" w:eastAsia="宋体" w:hAnsi="Times New Roman" w:cs="Times New Roman"/>
      <w:b/>
      <w:bCs/>
      <w:kern w:val="2"/>
      <w:sz w:val="24"/>
      <w:szCs w:val="24"/>
    </w:rPr>
  </w:style>
  <w:style w:type="character" w:customStyle="1" w:styleId="Char39">
    <w:name w:val="正文首行缩进 Char3"/>
    <w:uiPriority w:val="99"/>
    <w:qFormat/>
  </w:style>
  <w:style w:type="character" w:customStyle="1" w:styleId="214">
    <w:name w:val="正文文本 2 字符1"/>
    <w:uiPriority w:val="99"/>
    <w:qFormat/>
    <w:rPr>
      <w:rFonts w:ascii="Times New Roman" w:eastAsia="方正小标宋简体" w:hAnsi="Times New Roman" w:cs="Times New Roman"/>
      <w:kern w:val="2"/>
      <w:sz w:val="24"/>
      <w:szCs w:val="24"/>
    </w:rPr>
  </w:style>
  <w:style w:type="character" w:customStyle="1" w:styleId="Char17">
    <w:name w:val="正文首行缩进 Char1"/>
    <w:uiPriority w:val="99"/>
    <w:qFormat/>
    <w:rPr>
      <w:rFonts w:ascii="Times New Roman" w:eastAsia="宋体" w:hAnsi="Times New Roman" w:cs="Times New Roman"/>
    </w:rPr>
  </w:style>
  <w:style w:type="character" w:customStyle="1" w:styleId="Chard">
    <w:name w:val="纯文本 Char"/>
    <w:link w:val="1f5"/>
    <w:uiPriority w:val="99"/>
    <w:qFormat/>
    <w:locked/>
    <w:rPr>
      <w:rFonts w:ascii="宋体" w:hAnsi="Courier New" w:cs="宋体"/>
      <w:sz w:val="21"/>
      <w:szCs w:val="21"/>
    </w:rPr>
  </w:style>
  <w:style w:type="paragraph" w:customStyle="1" w:styleId="1f5">
    <w:name w:val="纯文本1"/>
    <w:basedOn w:val="a"/>
    <w:link w:val="Chard"/>
    <w:uiPriority w:val="99"/>
    <w:qFormat/>
    <w:pPr>
      <w:spacing w:beforeLines="50" w:afterLines="50" w:line="300" w:lineRule="auto"/>
    </w:pPr>
    <w:rPr>
      <w:rFonts w:ascii="宋体" w:hAnsi="Courier New" w:cs="宋体"/>
      <w:kern w:val="0"/>
      <w:szCs w:val="21"/>
    </w:rPr>
  </w:style>
  <w:style w:type="character" w:customStyle="1" w:styleId="CharChara">
    <w:name w:val="页眉 Char Char"/>
    <w:uiPriority w:val="99"/>
    <w:qFormat/>
    <w:rPr>
      <w:rFonts w:ascii="Times New Roman" w:eastAsia="宋体" w:hAnsi="Times New Roman" w:cs="Times New Roman"/>
      <w:kern w:val="2"/>
      <w:sz w:val="18"/>
      <w:szCs w:val="18"/>
      <w:lang w:val="en-US" w:eastAsia="zh-CN"/>
    </w:rPr>
  </w:style>
  <w:style w:type="character" w:customStyle="1" w:styleId="2d">
    <w:name w:val="页眉 字符2"/>
    <w:uiPriority w:val="99"/>
    <w:qFormat/>
    <w:rPr>
      <w:rFonts w:ascii="Times New Roman" w:eastAsia="宋体" w:hAnsi="Times New Roman" w:cs="Times New Roman"/>
      <w:kern w:val="2"/>
      <w:sz w:val="18"/>
      <w:szCs w:val="18"/>
    </w:rPr>
  </w:style>
  <w:style w:type="character" w:customStyle="1" w:styleId="CharChar241">
    <w:name w:val="Char Char241"/>
    <w:uiPriority w:val="99"/>
    <w:qFormat/>
    <w:rPr>
      <w:rFonts w:ascii="黑体" w:eastAsia="黑体" w:hAnsi="Times New Roman" w:cs="黑体"/>
      <w:kern w:val="2"/>
      <w:sz w:val="32"/>
      <w:szCs w:val="32"/>
      <w:lang w:val="en-US" w:eastAsia="zh-CN"/>
    </w:rPr>
  </w:style>
  <w:style w:type="character" w:customStyle="1" w:styleId="Char2b">
    <w:name w:val="纯文本 Char2"/>
    <w:uiPriority w:val="99"/>
    <w:qFormat/>
    <w:rPr>
      <w:rFonts w:ascii="宋体" w:eastAsia="宋体" w:hAnsi="Courier New" w:cs="宋体"/>
      <w:kern w:val="2"/>
      <w:sz w:val="21"/>
      <w:szCs w:val="21"/>
    </w:rPr>
  </w:style>
  <w:style w:type="character" w:customStyle="1" w:styleId="CharChar361">
    <w:name w:val="Char Char361"/>
    <w:uiPriority w:val="99"/>
    <w:qFormat/>
    <w:rPr>
      <w:rFonts w:ascii="Times New Roman" w:eastAsia="黑体" w:hAnsi="Times New Roman" w:cs="Times New Roman"/>
      <w:kern w:val="44"/>
      <w:sz w:val="44"/>
      <w:szCs w:val="44"/>
    </w:rPr>
  </w:style>
  <w:style w:type="character" w:customStyle="1" w:styleId="Char43">
    <w:name w:val="批注主题 Char4"/>
    <w:uiPriority w:val="99"/>
    <w:qFormat/>
    <w:rPr>
      <w:rFonts w:ascii="Times New Roman" w:eastAsia="宋体" w:hAnsi="Times New Roman" w:cs="Times New Roman"/>
      <w:b/>
      <w:bCs/>
      <w:sz w:val="24"/>
      <w:szCs w:val="24"/>
    </w:rPr>
  </w:style>
  <w:style w:type="character" w:customStyle="1" w:styleId="CharChar15">
    <w:name w:val="Char Char15"/>
    <w:uiPriority w:val="99"/>
    <w:qFormat/>
    <w:rPr>
      <w:rFonts w:ascii="Times New Roman" w:eastAsia="黑体" w:hAnsi="Times New Roman" w:cs="Times New Roman"/>
      <w:kern w:val="44"/>
      <w:sz w:val="44"/>
      <w:szCs w:val="44"/>
    </w:rPr>
  </w:style>
  <w:style w:type="character" w:customStyle="1" w:styleId="HTMLChar3">
    <w:name w:val="HTML 预设格式 Char3"/>
    <w:uiPriority w:val="99"/>
    <w:qFormat/>
    <w:rPr>
      <w:rFonts w:ascii="Arial" w:eastAsia="宋体" w:hAnsi="Arial" w:cs="Arial"/>
      <w:sz w:val="21"/>
      <w:szCs w:val="21"/>
    </w:rPr>
  </w:style>
  <w:style w:type="character" w:customStyle="1" w:styleId="CharChar151">
    <w:name w:val="Char Char151"/>
    <w:uiPriority w:val="99"/>
    <w:qFormat/>
    <w:rPr>
      <w:rFonts w:ascii="Times New Roman" w:eastAsia="黑体" w:hAnsi="Times New Roman" w:cs="Times New Roman"/>
      <w:kern w:val="44"/>
      <w:sz w:val="44"/>
      <w:szCs w:val="44"/>
    </w:rPr>
  </w:style>
  <w:style w:type="character" w:customStyle="1" w:styleId="Char2c">
    <w:name w:val="副标题 Char2"/>
    <w:uiPriority w:val="99"/>
    <w:qFormat/>
    <w:rPr>
      <w:rFonts w:ascii="Cambria" w:eastAsia="宋体" w:hAnsi="Cambria" w:cs="Cambria"/>
      <w:b/>
      <w:bCs/>
      <w:kern w:val="28"/>
      <w:sz w:val="32"/>
      <w:szCs w:val="32"/>
    </w:rPr>
  </w:style>
  <w:style w:type="character" w:customStyle="1" w:styleId="CharChar351">
    <w:name w:val="Char Char351"/>
    <w:uiPriority w:val="99"/>
    <w:qFormat/>
    <w:rPr>
      <w:rFonts w:ascii="黑体" w:eastAsia="黑体" w:hAnsi="Times New Roman" w:cs="黑体"/>
      <w:kern w:val="2"/>
      <w:sz w:val="32"/>
      <w:szCs w:val="32"/>
    </w:rPr>
  </w:style>
  <w:style w:type="character" w:customStyle="1" w:styleId="1f6">
    <w:name w:val="批注框文本 字符1"/>
    <w:uiPriority w:val="99"/>
    <w:qFormat/>
    <w:rPr>
      <w:rFonts w:ascii="Times New Roman" w:eastAsia="宋体" w:hAnsi="Times New Roman" w:cs="Times New Roman"/>
      <w:kern w:val="2"/>
      <w:sz w:val="18"/>
      <w:szCs w:val="18"/>
    </w:rPr>
  </w:style>
  <w:style w:type="character" w:customStyle="1" w:styleId="HTMLChar4">
    <w:name w:val="HTML 预设格式 Char4"/>
    <w:uiPriority w:val="99"/>
    <w:qFormat/>
    <w:rPr>
      <w:rFonts w:ascii="Courier New" w:eastAsia="宋体" w:hAnsi="Courier New" w:cs="Courier New"/>
      <w:sz w:val="20"/>
      <w:szCs w:val="20"/>
    </w:rPr>
  </w:style>
  <w:style w:type="character" w:customStyle="1" w:styleId="heiwenzi121">
    <w:name w:val="heiwenzi121"/>
    <w:uiPriority w:val="99"/>
    <w:qFormat/>
    <w:rPr>
      <w:rFonts w:ascii="??" w:eastAsia="宋体" w:hAnsi="??" w:cs="??"/>
      <w:color w:val="000000"/>
      <w:sz w:val="18"/>
      <w:szCs w:val="18"/>
      <w:u w:val="none"/>
    </w:rPr>
  </w:style>
  <w:style w:type="character" w:customStyle="1" w:styleId="CharChar251">
    <w:name w:val="Char Char251"/>
    <w:uiPriority w:val="99"/>
    <w:qFormat/>
    <w:rPr>
      <w:rFonts w:ascii="Times New Roman" w:eastAsia="黑体" w:hAnsi="Times New Roman" w:cs="Times New Roman"/>
      <w:kern w:val="44"/>
      <w:sz w:val="44"/>
      <w:szCs w:val="44"/>
      <w:lang w:val="en-US" w:eastAsia="zh-CN"/>
    </w:rPr>
  </w:style>
  <w:style w:type="character" w:customStyle="1" w:styleId="HTMLPreformattedChar1">
    <w:name w:val="HTML Preformatted Char1"/>
    <w:basedOn w:val="a0"/>
    <w:uiPriority w:val="99"/>
    <w:qFormat/>
    <w:rPr>
      <w:rFonts w:ascii="Courier New" w:hAnsi="Courier New" w:cs="Courier New"/>
      <w:sz w:val="20"/>
      <w:szCs w:val="20"/>
    </w:rPr>
  </w:style>
  <w:style w:type="character" w:customStyle="1" w:styleId="BodyTextChar1">
    <w:name w:val="Body Text Char1"/>
    <w:basedOn w:val="a0"/>
    <w:uiPriority w:val="99"/>
    <w:qFormat/>
    <w:rPr>
      <w:rFonts w:ascii="Times New Roman" w:hAnsi="Times New Roman"/>
      <w:szCs w:val="21"/>
    </w:rPr>
  </w:style>
  <w:style w:type="character" w:customStyle="1" w:styleId="BodyTextFirstIndentChar1">
    <w:name w:val="Body Text First Indent Char1"/>
    <w:basedOn w:val="Char61"/>
    <w:uiPriority w:val="99"/>
    <w:qFormat/>
    <w:rPr>
      <w:rFonts w:ascii="Times New Roman" w:eastAsiaTheme="minorEastAsia" w:cs="方正仿宋简体"/>
      <w:kern w:val="2"/>
      <w:sz w:val="21"/>
      <w:szCs w:val="21"/>
    </w:rPr>
  </w:style>
  <w:style w:type="character" w:customStyle="1" w:styleId="BodyText2Char1">
    <w:name w:val="Body Text 2 Char1"/>
    <w:basedOn w:val="a0"/>
    <w:uiPriority w:val="99"/>
    <w:qFormat/>
    <w:rPr>
      <w:rFonts w:ascii="Times New Roman" w:hAnsi="Times New Roman"/>
      <w:szCs w:val="21"/>
    </w:rPr>
  </w:style>
  <w:style w:type="character" w:customStyle="1" w:styleId="SubtitleChar1">
    <w:name w:val="Subtitle Char1"/>
    <w:basedOn w:val="a0"/>
    <w:uiPriority w:val="11"/>
    <w:qFormat/>
    <w:rPr>
      <w:rFonts w:asciiTheme="majorHAnsi" w:hAnsiTheme="majorHAnsi" w:cstheme="majorBidi"/>
      <w:b/>
      <w:bCs/>
      <w:kern w:val="28"/>
      <w:sz w:val="32"/>
      <w:szCs w:val="32"/>
    </w:rPr>
  </w:style>
  <w:style w:type="character" w:customStyle="1" w:styleId="CommentTextChar1">
    <w:name w:val="Comment Text Char1"/>
    <w:basedOn w:val="a0"/>
    <w:uiPriority w:val="99"/>
    <w:qFormat/>
    <w:rPr>
      <w:rFonts w:ascii="Times New Roman" w:hAnsi="Times New Roman"/>
      <w:szCs w:val="21"/>
    </w:rPr>
  </w:style>
  <w:style w:type="character" w:customStyle="1" w:styleId="CommentSubjectChar1">
    <w:name w:val="Comment Subject Char1"/>
    <w:basedOn w:val="Char60"/>
    <w:uiPriority w:val="99"/>
    <w:qFormat/>
    <w:rPr>
      <w:b/>
      <w:bCs/>
      <w:kern w:val="2"/>
      <w:sz w:val="21"/>
      <w:szCs w:val="21"/>
    </w:rPr>
  </w:style>
  <w:style w:type="character" w:customStyle="1" w:styleId="TitleChar1">
    <w:name w:val="Title Char1"/>
    <w:basedOn w:val="a0"/>
    <w:uiPriority w:val="10"/>
    <w:qFormat/>
    <w:rPr>
      <w:rFonts w:asciiTheme="majorHAnsi" w:hAnsiTheme="majorHAnsi" w:cstheme="majorBidi"/>
      <w:b/>
      <w:bCs/>
      <w:sz w:val="32"/>
      <w:szCs w:val="32"/>
    </w:rPr>
  </w:style>
  <w:style w:type="character" w:customStyle="1" w:styleId="PlainTextChar1">
    <w:name w:val="Plain Text Char1"/>
    <w:basedOn w:val="a0"/>
    <w:uiPriority w:val="99"/>
    <w:qFormat/>
    <w:rPr>
      <w:rFonts w:ascii="宋体" w:hAnsi="Courier New" w:cs="Courier New"/>
      <w:szCs w:val="21"/>
    </w:rPr>
  </w:style>
  <w:style w:type="character" w:customStyle="1" w:styleId="BalloonTextChar1">
    <w:name w:val="Balloon Text Char1"/>
    <w:basedOn w:val="a0"/>
    <w:uiPriority w:val="99"/>
    <w:qFormat/>
    <w:rPr>
      <w:rFonts w:ascii="Times New Roman" w:hAnsi="Times New Roman"/>
      <w:sz w:val="0"/>
      <w:szCs w:val="0"/>
    </w:rPr>
  </w:style>
  <w:style w:type="character" w:customStyle="1" w:styleId="BodyTextIndent3Char2">
    <w:name w:val="Body Text Indent 3 Char2"/>
    <w:basedOn w:val="a0"/>
    <w:uiPriority w:val="99"/>
    <w:qFormat/>
    <w:rPr>
      <w:rFonts w:ascii="Times New Roman" w:hAnsi="Times New Roman"/>
      <w:sz w:val="16"/>
      <w:szCs w:val="16"/>
    </w:rPr>
  </w:style>
  <w:style w:type="character" w:customStyle="1" w:styleId="DocumentMapChar1">
    <w:name w:val="Document Map Char1"/>
    <w:basedOn w:val="a0"/>
    <w:uiPriority w:val="99"/>
    <w:qFormat/>
    <w:rPr>
      <w:rFonts w:ascii="Times New Roman" w:hAnsi="Times New Roman"/>
      <w:sz w:val="0"/>
      <w:szCs w:val="0"/>
    </w:rPr>
  </w:style>
  <w:style w:type="character" w:customStyle="1" w:styleId="HeaderChar1">
    <w:name w:val="Header Char1"/>
    <w:basedOn w:val="a0"/>
    <w:uiPriority w:val="99"/>
    <w:qFormat/>
    <w:rPr>
      <w:rFonts w:ascii="Times New Roman" w:hAnsi="Times New Roman"/>
      <w:sz w:val="18"/>
      <w:szCs w:val="18"/>
    </w:rPr>
  </w:style>
  <w:style w:type="character" w:customStyle="1" w:styleId="DateChar1">
    <w:name w:val="Date Char1"/>
    <w:basedOn w:val="a0"/>
    <w:uiPriority w:val="99"/>
    <w:qFormat/>
    <w:rPr>
      <w:rFonts w:ascii="Times New Roman" w:hAnsi="Times New Roman"/>
      <w:szCs w:val="21"/>
    </w:rPr>
  </w:style>
  <w:style w:type="character" w:customStyle="1" w:styleId="FooterChar2">
    <w:name w:val="Footer Char2"/>
    <w:basedOn w:val="a0"/>
    <w:uiPriority w:val="99"/>
    <w:qFormat/>
    <w:rPr>
      <w:rFonts w:ascii="Times New Roman" w:hAnsi="Times New Roman"/>
      <w:sz w:val="18"/>
      <w:szCs w:val="18"/>
    </w:rPr>
  </w:style>
  <w:style w:type="character" w:customStyle="1" w:styleId="BodyTextIndent2Char1">
    <w:name w:val="Body Text Indent 2 Char1"/>
    <w:basedOn w:val="a0"/>
    <w:uiPriority w:val="99"/>
    <w:qFormat/>
    <w:rPr>
      <w:rFonts w:ascii="Times New Roman" w:hAnsi="Times New Roman"/>
      <w:szCs w:val="21"/>
    </w:rPr>
  </w:style>
  <w:style w:type="character" w:customStyle="1" w:styleId="BodyTextIndentChar1">
    <w:name w:val="Body Text Indent Char1"/>
    <w:basedOn w:val="a0"/>
    <w:uiPriority w:val="99"/>
    <w:qFormat/>
    <w:rPr>
      <w:rFonts w:ascii="Times New Roman" w:hAnsi="Times New Roman"/>
      <w:szCs w:val="21"/>
    </w:rPr>
  </w:style>
  <w:style w:type="paragraph" w:customStyle="1" w:styleId="p17">
    <w:name w:val="p17"/>
    <w:basedOn w:val="a"/>
    <w:uiPriority w:val="99"/>
    <w:qFormat/>
    <w:pPr>
      <w:widowControl/>
      <w:jc w:val="left"/>
    </w:pPr>
    <w:rPr>
      <w:rFonts w:ascii="Times New Roman" w:hAnsi="Times New Roman"/>
      <w:sz w:val="18"/>
      <w:szCs w:val="18"/>
    </w:rPr>
  </w:style>
  <w:style w:type="paragraph" w:customStyle="1" w:styleId="HTML20">
    <w:name w:val="HTML 预设格式2"/>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paragraph" w:customStyle="1" w:styleId="affc">
    <w:name w:val="二级"/>
    <w:basedOn w:val="a"/>
    <w:uiPriority w:val="99"/>
    <w:qFormat/>
    <w:pPr>
      <w:snapToGrid w:val="0"/>
      <w:spacing w:beforeLines="50" w:afterLines="50" w:line="312" w:lineRule="auto"/>
      <w:ind w:firstLineChars="150" w:firstLine="420"/>
      <w:outlineLvl w:val="0"/>
    </w:pPr>
    <w:rPr>
      <w:rFonts w:ascii="黑体" w:eastAsia="黑体" w:hAnsi="宋体" w:cs="黑体"/>
      <w:sz w:val="28"/>
      <w:szCs w:val="28"/>
    </w:rPr>
  </w:style>
  <w:style w:type="paragraph" w:customStyle="1" w:styleId="52">
    <w:name w:val="标题5"/>
    <w:basedOn w:val="42"/>
    <w:uiPriority w:val="99"/>
    <w:qFormat/>
    <w:rPr>
      <w:rFonts w:eastAsia="楷体_GB2312"/>
    </w:rPr>
  </w:style>
  <w:style w:type="paragraph" w:customStyle="1" w:styleId="42">
    <w:name w:val="标题4"/>
    <w:basedOn w:val="3"/>
    <w:uiPriority w:val="99"/>
    <w:qFormat/>
    <w:pPr>
      <w:spacing w:beforeLines="100"/>
    </w:pPr>
    <w:rPr>
      <w:rFonts w:cs="宋体"/>
      <w:kern w:val="2"/>
    </w:rPr>
  </w:style>
  <w:style w:type="paragraph" w:customStyle="1" w:styleId="113">
    <w:name w:val="列出段落11"/>
    <w:basedOn w:val="a"/>
    <w:uiPriority w:val="99"/>
    <w:qFormat/>
    <w:pPr>
      <w:widowControl/>
      <w:spacing w:beforeLines="50" w:afterLines="50" w:line="300" w:lineRule="auto"/>
      <w:ind w:firstLineChars="200" w:firstLine="420"/>
      <w:jc w:val="left"/>
    </w:pPr>
    <w:rPr>
      <w:rFonts w:cs="Calibri"/>
      <w:kern w:val="0"/>
      <w:sz w:val="24"/>
    </w:rPr>
  </w:style>
  <w:style w:type="paragraph" w:customStyle="1" w:styleId="xl32">
    <w:name w:val="xl32"/>
    <w:basedOn w:val="a"/>
    <w:uiPriority w:val="99"/>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bottom"/>
    </w:pPr>
    <w:rPr>
      <w:rFonts w:ascii="宋体" w:hAnsi="宋体" w:cs="宋体"/>
      <w:color w:val="000000"/>
      <w:kern w:val="0"/>
      <w:sz w:val="18"/>
      <w:szCs w:val="18"/>
    </w:rPr>
  </w:style>
  <w:style w:type="paragraph" w:customStyle="1" w:styleId="1f7">
    <w:name w:val="批注主题1"/>
    <w:basedOn w:val="a6"/>
    <w:next w:val="a6"/>
    <w:uiPriority w:val="99"/>
    <w:qFormat/>
    <w:pPr>
      <w:spacing w:beforeLines="50" w:afterLines="50" w:line="300" w:lineRule="auto"/>
    </w:pPr>
    <w:rPr>
      <w:b/>
      <w:bCs/>
    </w:rPr>
  </w:style>
  <w:style w:type="paragraph" w:customStyle="1" w:styleId="215">
    <w:name w:val="正文文本缩进 21"/>
    <w:basedOn w:val="a"/>
    <w:uiPriority w:val="99"/>
    <w:qFormat/>
    <w:pPr>
      <w:spacing w:beforeLines="50" w:after="120" w:line="480" w:lineRule="auto"/>
      <w:ind w:leftChars="200" w:left="420"/>
    </w:pPr>
    <w:rPr>
      <w:rFonts w:ascii="Times New Roman" w:hAnsi="Times New Roman"/>
      <w:szCs w:val="21"/>
    </w:rPr>
  </w:style>
  <w:style w:type="paragraph" w:customStyle="1" w:styleId="1f8">
    <w:name w:val="普通(网站)1"/>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1f9">
    <w:name w:val="列出段落1"/>
    <w:basedOn w:val="a"/>
    <w:uiPriority w:val="99"/>
    <w:qFormat/>
    <w:pPr>
      <w:ind w:firstLineChars="200" w:firstLine="420"/>
    </w:pPr>
    <w:rPr>
      <w:rFonts w:cs="Calibri"/>
      <w:szCs w:val="21"/>
    </w:rPr>
  </w:style>
  <w:style w:type="paragraph" w:customStyle="1" w:styleId="313">
    <w:name w:val="正文文本缩进 31"/>
    <w:basedOn w:val="a"/>
    <w:uiPriority w:val="99"/>
    <w:qFormat/>
    <w:pPr>
      <w:spacing w:beforeLines="50" w:after="120" w:line="300" w:lineRule="auto"/>
      <w:ind w:leftChars="200" w:left="420"/>
    </w:pPr>
    <w:rPr>
      <w:rFonts w:ascii="Times New Roman" w:hAnsi="Times New Roman"/>
      <w:sz w:val="16"/>
      <w:szCs w:val="16"/>
    </w:rPr>
  </w:style>
  <w:style w:type="paragraph" w:customStyle="1" w:styleId="2e">
    <w:name w:val="正文文本缩进2"/>
    <w:basedOn w:val="a"/>
    <w:uiPriority w:val="99"/>
    <w:qFormat/>
    <w:pPr>
      <w:spacing w:beforeLines="50" w:after="120" w:line="300" w:lineRule="auto"/>
      <w:ind w:leftChars="200" w:left="420"/>
    </w:pPr>
    <w:rPr>
      <w:rFonts w:ascii="Times New Roman" w:hAnsi="Times New Roman"/>
      <w:szCs w:val="21"/>
    </w:rPr>
  </w:style>
  <w:style w:type="paragraph" w:customStyle="1" w:styleId="Chare">
    <w:name w:val="Char"/>
    <w:basedOn w:val="a"/>
    <w:uiPriority w:val="99"/>
    <w:qFormat/>
    <w:rPr>
      <w:rFonts w:ascii="Tahoma" w:hAnsi="Tahoma" w:cs="Tahoma"/>
      <w:sz w:val="24"/>
    </w:rPr>
  </w:style>
  <w:style w:type="paragraph" w:customStyle="1" w:styleId="2f">
    <w:name w:val="日期2"/>
    <w:basedOn w:val="a"/>
    <w:next w:val="a"/>
    <w:uiPriority w:val="99"/>
    <w:qFormat/>
    <w:pPr>
      <w:spacing w:beforeLines="50" w:afterLines="50" w:line="300" w:lineRule="auto"/>
      <w:ind w:leftChars="2500" w:left="100"/>
    </w:pPr>
    <w:rPr>
      <w:rFonts w:ascii="Times New Roman" w:hAnsi="Times New Roman"/>
      <w:szCs w:val="21"/>
    </w:rPr>
  </w:style>
  <w:style w:type="paragraph" w:customStyle="1" w:styleId="2f0">
    <w:name w:val="普通(网站)2"/>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2f1">
    <w:name w:val="纯文本2"/>
    <w:basedOn w:val="a"/>
    <w:uiPriority w:val="99"/>
    <w:qFormat/>
    <w:pPr>
      <w:spacing w:beforeLines="50" w:afterLines="50" w:line="300" w:lineRule="auto"/>
    </w:pPr>
    <w:rPr>
      <w:rFonts w:ascii="宋体" w:hAnsi="Courier New" w:cs="宋体"/>
      <w:szCs w:val="21"/>
    </w:rPr>
  </w:style>
  <w:style w:type="paragraph" w:customStyle="1" w:styleId="CharCharb">
    <w:name w:val="Char Char"/>
    <w:basedOn w:val="a"/>
    <w:uiPriority w:val="99"/>
    <w:qFormat/>
    <w:rPr>
      <w:rFonts w:ascii="Tahoma" w:hAnsi="Tahoma" w:cs="Tahoma"/>
      <w:sz w:val="24"/>
    </w:rPr>
  </w:style>
  <w:style w:type="paragraph" w:customStyle="1" w:styleId="2f2">
    <w:name w:val="列出段落2"/>
    <w:basedOn w:val="a"/>
    <w:uiPriority w:val="99"/>
    <w:qFormat/>
    <w:pPr>
      <w:widowControl/>
      <w:spacing w:beforeLines="50" w:afterLines="50" w:line="300" w:lineRule="auto"/>
      <w:ind w:firstLineChars="200" w:firstLine="420"/>
      <w:jc w:val="left"/>
    </w:pPr>
    <w:rPr>
      <w:rFonts w:cs="Calibri"/>
      <w:kern w:val="0"/>
      <w:sz w:val="24"/>
    </w:rPr>
  </w:style>
  <w:style w:type="paragraph" w:customStyle="1" w:styleId="affd">
    <w:name w:val="表格"/>
    <w:basedOn w:val="a"/>
    <w:link w:val="affe"/>
    <w:uiPriority w:val="99"/>
    <w:qFormat/>
    <w:pPr>
      <w:snapToGrid w:val="0"/>
      <w:jc w:val="center"/>
    </w:pPr>
    <w:rPr>
      <w:rFonts w:ascii="方正书宋简体" w:eastAsia="方正书宋简体" w:hAnsi="宋体" w:cs="方正书宋简体"/>
      <w:sz w:val="18"/>
      <w:szCs w:val="18"/>
    </w:rPr>
  </w:style>
  <w:style w:type="character" w:customStyle="1" w:styleId="affe">
    <w:name w:val="表格 字符"/>
    <w:link w:val="affd"/>
    <w:qFormat/>
    <w:locked/>
    <w:rPr>
      <w:rFonts w:ascii="方正书宋简体" w:eastAsia="方正书宋简体" w:hAnsi="宋体" w:cs="方正书宋简体"/>
      <w:kern w:val="2"/>
      <w:sz w:val="18"/>
      <w:szCs w:val="18"/>
    </w:rPr>
  </w:style>
  <w:style w:type="paragraph" w:customStyle="1" w:styleId="afff">
    <w:name w:val="表标题"/>
    <w:basedOn w:val="a"/>
    <w:uiPriority w:val="99"/>
    <w:qFormat/>
    <w:pPr>
      <w:snapToGrid w:val="0"/>
      <w:spacing w:line="312" w:lineRule="auto"/>
      <w:jc w:val="center"/>
    </w:pPr>
    <w:rPr>
      <w:rFonts w:ascii="方正书宋简体" w:eastAsia="方正书宋简体" w:hAnsi="宋体" w:cs="方正书宋简体"/>
      <w:b/>
      <w:bCs/>
      <w:sz w:val="24"/>
    </w:rPr>
  </w:style>
  <w:style w:type="paragraph" w:customStyle="1" w:styleId="p15">
    <w:name w:val="p15"/>
    <w:basedOn w:val="a"/>
    <w:uiPriority w:val="99"/>
    <w:qFormat/>
    <w:pPr>
      <w:widowControl/>
      <w:ind w:firstLine="420"/>
    </w:pPr>
    <w:rPr>
      <w:rFonts w:cs="Calibri"/>
      <w:kern w:val="0"/>
      <w:szCs w:val="21"/>
    </w:rPr>
  </w:style>
  <w:style w:type="paragraph" w:customStyle="1" w:styleId="70">
    <w:name w:val="表7"/>
    <w:basedOn w:val="a"/>
    <w:uiPriority w:val="99"/>
    <w:qFormat/>
    <w:pPr>
      <w:snapToGrid w:val="0"/>
      <w:spacing w:line="312" w:lineRule="auto"/>
      <w:jc w:val="center"/>
    </w:pPr>
    <w:rPr>
      <w:rFonts w:ascii="方正书宋简体" w:eastAsia="方正书宋简体" w:hAnsi="宋体" w:cs="方正书宋简体"/>
      <w:b/>
      <w:bCs/>
      <w:color w:val="000000"/>
      <w:sz w:val="32"/>
      <w:szCs w:val="32"/>
    </w:rPr>
  </w:style>
  <w:style w:type="paragraph" w:customStyle="1" w:styleId="Char44">
    <w:name w:val="Char4"/>
    <w:basedOn w:val="a"/>
    <w:uiPriority w:val="99"/>
    <w:qFormat/>
    <w:rPr>
      <w:rFonts w:ascii="Tahoma" w:hAnsi="Tahoma" w:cs="Tahoma"/>
      <w:sz w:val="24"/>
    </w:rPr>
  </w:style>
  <w:style w:type="paragraph" w:customStyle="1" w:styleId="Char18">
    <w:name w:val="Char1"/>
    <w:basedOn w:val="a"/>
    <w:uiPriority w:val="99"/>
    <w:qFormat/>
    <w:rPr>
      <w:rFonts w:ascii="Tahoma" w:hAnsi="Tahoma" w:cs="Tahoma"/>
      <w:sz w:val="24"/>
    </w:rPr>
  </w:style>
  <w:style w:type="paragraph" w:customStyle="1" w:styleId="afff0">
    <w:name w:val="表....格"/>
    <w:basedOn w:val="a"/>
    <w:uiPriority w:val="99"/>
    <w:qFormat/>
    <w:pPr>
      <w:autoSpaceDE w:val="0"/>
      <w:autoSpaceDN w:val="0"/>
      <w:adjustRightInd w:val="0"/>
      <w:snapToGrid w:val="0"/>
      <w:jc w:val="center"/>
    </w:pPr>
    <w:rPr>
      <w:rFonts w:ascii="Times New Roman" w:hAnsi="宋体"/>
      <w:sz w:val="18"/>
      <w:szCs w:val="18"/>
    </w:rPr>
  </w:style>
  <w:style w:type="paragraph" w:styleId="afff1">
    <w:name w:val="List Paragraph"/>
    <w:basedOn w:val="a"/>
    <w:uiPriority w:val="99"/>
    <w:qFormat/>
    <w:pPr>
      <w:ind w:firstLineChars="200" w:firstLine="420"/>
    </w:pPr>
    <w:rPr>
      <w:rFonts w:cs="Calibri"/>
      <w:szCs w:val="21"/>
    </w:rPr>
  </w:style>
  <w:style w:type="paragraph" w:customStyle="1" w:styleId="TOC2">
    <w:name w:val="TOC 标题2"/>
    <w:basedOn w:val="1"/>
    <w:next w:val="a"/>
    <w:uiPriority w:val="99"/>
    <w:qFormat/>
    <w:pPr>
      <w:widowControl/>
      <w:spacing w:before="480" w:line="276" w:lineRule="auto"/>
      <w:jc w:val="left"/>
      <w:outlineLvl w:val="9"/>
    </w:pPr>
    <w:rPr>
      <w:rFonts w:ascii="Cambria" w:hAnsi="Cambria" w:cs="Cambria"/>
      <w:color w:val="365F91"/>
      <w:kern w:val="0"/>
      <w:sz w:val="28"/>
      <w:szCs w:val="28"/>
    </w:rPr>
  </w:style>
  <w:style w:type="paragraph" w:customStyle="1" w:styleId="TOC1">
    <w:name w:val="TOC 标题1"/>
    <w:basedOn w:val="1"/>
    <w:next w:val="a"/>
    <w:uiPriority w:val="99"/>
    <w:qFormat/>
    <w:pPr>
      <w:widowControl/>
      <w:spacing w:before="480" w:line="276" w:lineRule="auto"/>
      <w:jc w:val="left"/>
      <w:outlineLvl w:val="9"/>
    </w:pPr>
    <w:rPr>
      <w:rFonts w:ascii="Cambria" w:hAnsi="Cambria" w:cs="Cambria"/>
      <w:color w:val="365F91"/>
      <w:kern w:val="0"/>
      <w:sz w:val="28"/>
      <w:szCs w:val="28"/>
    </w:rPr>
  </w:style>
  <w:style w:type="paragraph" w:customStyle="1" w:styleId="1fa">
    <w:name w:val="正文缩进1"/>
    <w:basedOn w:val="a"/>
    <w:uiPriority w:val="99"/>
    <w:qFormat/>
    <w:pPr>
      <w:spacing w:beforeLines="50" w:afterLines="50" w:line="300" w:lineRule="auto"/>
      <w:ind w:firstLineChars="200" w:firstLine="420"/>
    </w:pPr>
    <w:rPr>
      <w:rFonts w:ascii="Times New Roman" w:hAnsi="Times New Roman"/>
      <w:szCs w:val="21"/>
    </w:rPr>
  </w:style>
  <w:style w:type="paragraph" w:customStyle="1" w:styleId="CharChar37">
    <w:name w:val="Char Char37"/>
    <w:basedOn w:val="a"/>
    <w:uiPriority w:val="99"/>
    <w:qFormat/>
    <w:rPr>
      <w:rFonts w:ascii="Tahoma" w:hAnsi="Tahoma" w:cs="Tahoma"/>
      <w:sz w:val="24"/>
    </w:rPr>
  </w:style>
  <w:style w:type="paragraph" w:customStyle="1" w:styleId="reader-word-layerreader-word-s4-8">
    <w:name w:val="reader-word-layer reader-word-s4-8"/>
    <w:basedOn w:val="a"/>
    <w:uiPriority w:val="99"/>
    <w:qFormat/>
    <w:pPr>
      <w:widowControl/>
      <w:spacing w:before="100" w:beforeAutospacing="1" w:after="100" w:afterAutospacing="1"/>
      <w:jc w:val="left"/>
    </w:pPr>
    <w:rPr>
      <w:rFonts w:ascii="宋体" w:hAnsi="宋体" w:cs="宋体"/>
      <w:kern w:val="0"/>
      <w:sz w:val="24"/>
    </w:rPr>
  </w:style>
  <w:style w:type="paragraph" w:customStyle="1" w:styleId="216">
    <w:name w:val="列表 21"/>
    <w:basedOn w:val="a"/>
    <w:uiPriority w:val="99"/>
    <w:qFormat/>
    <w:pPr>
      <w:spacing w:beforeLines="50" w:afterLines="50" w:line="300" w:lineRule="auto"/>
      <w:ind w:left="840" w:hanging="420"/>
    </w:pPr>
    <w:rPr>
      <w:rFonts w:ascii="Times New Roman" w:hAnsi="Times New Roman"/>
      <w:szCs w:val="21"/>
    </w:rPr>
  </w:style>
  <w:style w:type="paragraph" w:customStyle="1" w:styleId="afff2">
    <w:name w:val="内容表"/>
    <w:basedOn w:val="a"/>
    <w:uiPriority w:val="99"/>
    <w:qFormat/>
    <w:pPr>
      <w:adjustRightInd w:val="0"/>
      <w:snapToGrid w:val="0"/>
      <w:spacing w:line="220" w:lineRule="exact"/>
      <w:jc w:val="center"/>
    </w:pPr>
    <w:rPr>
      <w:rFonts w:ascii="宋体" w:hAnsi="宋体" w:cs="宋体"/>
      <w:spacing w:val="-6"/>
      <w:kern w:val="0"/>
      <w:sz w:val="18"/>
      <w:szCs w:val="18"/>
    </w:rPr>
  </w:style>
  <w:style w:type="paragraph" w:customStyle="1" w:styleId="220">
    <w:name w:val="正文文本 22"/>
    <w:basedOn w:val="a"/>
    <w:uiPriority w:val="99"/>
    <w:qFormat/>
    <w:pPr>
      <w:spacing w:beforeLines="50" w:afterLines="50" w:line="700" w:lineRule="exact"/>
      <w:jc w:val="center"/>
    </w:pPr>
    <w:rPr>
      <w:rFonts w:ascii="Times New Roman" w:eastAsia="方正小标宋简体" w:hAnsi="Times New Roman"/>
      <w:sz w:val="44"/>
      <w:szCs w:val="44"/>
    </w:rPr>
  </w:style>
  <w:style w:type="paragraph" w:customStyle="1" w:styleId="Char110">
    <w:name w:val="Char11"/>
    <w:basedOn w:val="a"/>
    <w:uiPriority w:val="99"/>
    <w:qFormat/>
    <w:rPr>
      <w:rFonts w:ascii="Tahoma" w:hAnsi="Tahoma" w:cs="Tahoma"/>
      <w:sz w:val="24"/>
    </w:rPr>
  </w:style>
  <w:style w:type="paragraph" w:customStyle="1" w:styleId="Char3a">
    <w:name w:val="Char3"/>
    <w:basedOn w:val="a"/>
    <w:uiPriority w:val="99"/>
    <w:qFormat/>
    <w:rPr>
      <w:rFonts w:ascii="Tahoma" w:hAnsi="Tahoma" w:cs="Tahoma"/>
      <w:sz w:val="24"/>
    </w:rPr>
  </w:style>
  <w:style w:type="paragraph" w:customStyle="1" w:styleId="2110">
    <w:name w:val="列表 211"/>
    <w:basedOn w:val="a"/>
    <w:uiPriority w:val="99"/>
    <w:qFormat/>
    <w:pPr>
      <w:spacing w:beforeLines="50" w:afterLines="50" w:line="300" w:lineRule="auto"/>
      <w:ind w:left="840" w:hanging="420"/>
    </w:pPr>
    <w:rPr>
      <w:rFonts w:ascii="Times New Roman" w:hAnsi="Times New Roman"/>
      <w:szCs w:val="21"/>
    </w:rPr>
  </w:style>
  <w:style w:type="paragraph" w:customStyle="1" w:styleId="221">
    <w:name w:val="正文文本 221"/>
    <w:basedOn w:val="a"/>
    <w:uiPriority w:val="99"/>
    <w:qFormat/>
    <w:pPr>
      <w:spacing w:beforeLines="50" w:afterLines="50" w:line="700" w:lineRule="exact"/>
      <w:jc w:val="center"/>
    </w:pPr>
    <w:rPr>
      <w:rFonts w:ascii="Times New Roman" w:eastAsia="方正小标宋简体" w:hAnsi="Times New Roman"/>
      <w:sz w:val="44"/>
      <w:szCs w:val="44"/>
    </w:rPr>
  </w:style>
  <w:style w:type="paragraph" w:customStyle="1" w:styleId="afff3">
    <w:name w:val="表"/>
    <w:basedOn w:val="a"/>
    <w:uiPriority w:val="99"/>
    <w:qFormat/>
    <w:pPr>
      <w:snapToGrid w:val="0"/>
      <w:jc w:val="center"/>
    </w:pPr>
    <w:rPr>
      <w:rFonts w:ascii="方正书宋简体" w:eastAsia="方正书宋简体" w:hAnsi="宋体" w:cs="方正书宋简体"/>
      <w:color w:val="000000"/>
      <w:sz w:val="18"/>
      <w:szCs w:val="18"/>
    </w:rPr>
  </w:style>
  <w:style w:type="paragraph" w:customStyle="1" w:styleId="css">
    <w:name w:val="css"/>
    <w:basedOn w:val="a"/>
    <w:uiPriority w:val="99"/>
    <w:qFormat/>
    <w:pPr>
      <w:widowControl/>
      <w:spacing w:before="100" w:beforeAutospacing="1" w:after="100" w:afterAutospacing="1" w:line="300" w:lineRule="atLeast"/>
      <w:jc w:val="left"/>
    </w:pPr>
    <w:rPr>
      <w:rFonts w:ascii="Arial" w:hAnsi="Arial" w:cs="Arial"/>
      <w:color w:val="000000"/>
      <w:kern w:val="0"/>
      <w:sz w:val="18"/>
      <w:szCs w:val="18"/>
    </w:rPr>
  </w:style>
  <w:style w:type="paragraph" w:customStyle="1" w:styleId="p0">
    <w:name w:val="p0"/>
    <w:basedOn w:val="a"/>
    <w:uiPriority w:val="99"/>
    <w:qFormat/>
    <w:pPr>
      <w:widowControl/>
    </w:pPr>
    <w:rPr>
      <w:rFonts w:ascii="Times New Roman" w:hAnsi="Times New Roman"/>
      <w:kern w:val="0"/>
      <w:szCs w:val="21"/>
    </w:rPr>
  </w:style>
  <w:style w:type="paragraph" w:customStyle="1" w:styleId="Default">
    <w:name w:val="Default"/>
    <w:uiPriority w:val="99"/>
    <w:qFormat/>
    <w:pPr>
      <w:widowControl w:val="0"/>
      <w:autoSpaceDE w:val="0"/>
      <w:autoSpaceDN w:val="0"/>
      <w:adjustRightInd w:val="0"/>
    </w:pPr>
    <w:rPr>
      <w:rFonts w:ascii="仿宋_GB2312" w:eastAsia="仿宋_GB2312" w:cs="仿宋_GB2312"/>
      <w:color w:val="000000"/>
      <w:sz w:val="24"/>
      <w:szCs w:val="24"/>
    </w:rPr>
  </w:style>
  <w:style w:type="paragraph" w:customStyle="1" w:styleId="217">
    <w:name w:val="正文文本缩进21"/>
    <w:basedOn w:val="a"/>
    <w:uiPriority w:val="99"/>
    <w:qFormat/>
    <w:pPr>
      <w:spacing w:beforeLines="50" w:after="120" w:line="300" w:lineRule="auto"/>
      <w:ind w:leftChars="200" w:left="420"/>
    </w:pPr>
    <w:rPr>
      <w:rFonts w:ascii="Times New Roman" w:hAnsi="Times New Roman"/>
      <w:szCs w:val="21"/>
    </w:rPr>
  </w:style>
  <w:style w:type="paragraph" w:customStyle="1" w:styleId="Char2d">
    <w:name w:val="Char2"/>
    <w:basedOn w:val="a"/>
    <w:uiPriority w:val="99"/>
    <w:qFormat/>
    <w:rPr>
      <w:rFonts w:ascii="Tahoma" w:hAnsi="Tahoma" w:cs="Tahoma"/>
      <w:sz w:val="24"/>
    </w:rPr>
  </w:style>
  <w:style w:type="paragraph" w:customStyle="1" w:styleId="222">
    <w:name w:val="列表 22"/>
    <w:basedOn w:val="a"/>
    <w:uiPriority w:val="99"/>
    <w:qFormat/>
    <w:pPr>
      <w:spacing w:beforeLines="50" w:afterLines="50" w:line="300" w:lineRule="auto"/>
      <w:ind w:left="840" w:hanging="420"/>
    </w:pPr>
    <w:rPr>
      <w:rFonts w:ascii="Times New Roman" w:hAnsi="Times New Roman"/>
      <w:szCs w:val="21"/>
    </w:rPr>
  </w:style>
  <w:style w:type="paragraph" w:customStyle="1" w:styleId="Char120">
    <w:name w:val="Char12"/>
    <w:basedOn w:val="a"/>
    <w:uiPriority w:val="99"/>
    <w:qFormat/>
    <w:pPr>
      <w:widowControl/>
      <w:adjustRightInd w:val="0"/>
      <w:snapToGrid w:val="0"/>
      <w:spacing w:after="160" w:line="240" w:lineRule="exact"/>
      <w:jc w:val="left"/>
    </w:pPr>
    <w:rPr>
      <w:rFonts w:ascii="Tahoma" w:eastAsia="微软雅黑" w:hAnsi="Tahoma" w:cs="Tahoma"/>
      <w:kern w:val="0"/>
      <w:sz w:val="22"/>
      <w:szCs w:val="22"/>
    </w:rPr>
  </w:style>
  <w:style w:type="paragraph" w:customStyle="1" w:styleId="style3">
    <w:name w:val="style3"/>
    <w:basedOn w:val="a"/>
    <w:uiPriority w:val="99"/>
    <w:qFormat/>
    <w:pPr>
      <w:widowControl/>
      <w:spacing w:before="100" w:beforeAutospacing="1" w:after="100" w:afterAutospacing="1"/>
      <w:jc w:val="left"/>
    </w:pPr>
    <w:rPr>
      <w:rFonts w:ascii="宋体" w:hAnsi="宋体" w:cs="宋体"/>
      <w:kern w:val="0"/>
      <w:sz w:val="18"/>
      <w:szCs w:val="18"/>
    </w:rPr>
  </w:style>
  <w:style w:type="paragraph" w:customStyle="1" w:styleId="afff4">
    <w:name w:val="课"/>
    <w:basedOn w:val="a"/>
    <w:uiPriority w:val="99"/>
    <w:qFormat/>
    <w:pPr>
      <w:snapToGrid w:val="0"/>
      <w:jc w:val="center"/>
    </w:pPr>
    <w:rPr>
      <w:rFonts w:ascii="方正书宋简体" w:eastAsia="方正书宋简体" w:hAnsi="宋体" w:cs="方正书宋简体"/>
      <w:color w:val="000000"/>
      <w:sz w:val="18"/>
      <w:szCs w:val="18"/>
    </w:rPr>
  </w:style>
  <w:style w:type="paragraph" w:customStyle="1" w:styleId="125">
    <w:name w:val="样式 宋体 行距: 多倍行距 1.25 字行"/>
    <w:basedOn w:val="a"/>
    <w:uiPriority w:val="99"/>
    <w:qFormat/>
    <w:pPr>
      <w:spacing w:line="300" w:lineRule="auto"/>
      <w:ind w:firstLineChars="200" w:firstLine="420"/>
    </w:pPr>
    <w:rPr>
      <w:rFonts w:ascii="Times New Roman" w:hAnsi="Times New Roman"/>
      <w:szCs w:val="21"/>
    </w:rPr>
  </w:style>
  <w:style w:type="paragraph" w:customStyle="1" w:styleId="2f3">
    <w:name w:val="无间隔2"/>
    <w:uiPriority w:val="99"/>
    <w:qFormat/>
    <w:rPr>
      <w:rFonts w:ascii="Calibri" w:hAnsi="Calibri" w:cs="Calibri"/>
      <w:sz w:val="22"/>
      <w:szCs w:val="22"/>
    </w:rPr>
  </w:style>
  <w:style w:type="paragraph" w:customStyle="1" w:styleId="afff5">
    <w:name w:val="农"/>
    <w:basedOn w:val="a"/>
    <w:uiPriority w:val="99"/>
    <w:qFormat/>
    <w:pPr>
      <w:adjustRightInd w:val="0"/>
      <w:snapToGrid w:val="0"/>
      <w:spacing w:line="312" w:lineRule="auto"/>
      <w:jc w:val="center"/>
    </w:pPr>
    <w:rPr>
      <w:rFonts w:ascii="黑体" w:eastAsia="黑体" w:hAnsi="宋体" w:cs="黑体"/>
      <w:color w:val="000000"/>
      <w:sz w:val="36"/>
      <w:szCs w:val="36"/>
    </w:rPr>
  </w:style>
  <w:style w:type="paragraph" w:customStyle="1" w:styleId="34">
    <w:name w:val="列出段落3"/>
    <w:basedOn w:val="a"/>
    <w:uiPriority w:val="99"/>
    <w:qFormat/>
    <w:pPr>
      <w:widowControl/>
      <w:spacing w:beforeLines="50" w:afterLines="50" w:line="300" w:lineRule="auto"/>
      <w:ind w:firstLineChars="200" w:firstLine="420"/>
      <w:jc w:val="left"/>
    </w:pPr>
    <w:rPr>
      <w:rFonts w:cs="Calibri"/>
      <w:kern w:val="0"/>
      <w:sz w:val="24"/>
    </w:rPr>
  </w:style>
  <w:style w:type="paragraph" w:customStyle="1" w:styleId="2f4">
    <w:name w:val="正文缩进2"/>
    <w:basedOn w:val="a"/>
    <w:uiPriority w:val="99"/>
    <w:qFormat/>
    <w:pPr>
      <w:spacing w:beforeLines="50" w:afterLines="50" w:line="300" w:lineRule="auto"/>
      <w:ind w:firstLineChars="200" w:firstLine="420"/>
    </w:pPr>
    <w:rPr>
      <w:rFonts w:ascii="Times New Roman" w:hAnsi="Times New Roman"/>
      <w:szCs w:val="21"/>
    </w:rPr>
  </w:style>
  <w:style w:type="paragraph" w:customStyle="1" w:styleId="HTML3">
    <w:name w:val="HTML 预设格式3"/>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paragraph" w:customStyle="1" w:styleId="TOC3">
    <w:name w:val="TOC 标题3"/>
    <w:basedOn w:val="1"/>
    <w:next w:val="a"/>
    <w:uiPriority w:val="99"/>
    <w:qFormat/>
    <w:pPr>
      <w:widowControl/>
      <w:spacing w:before="480" w:line="276" w:lineRule="auto"/>
      <w:jc w:val="left"/>
      <w:outlineLvl w:val="9"/>
    </w:pPr>
    <w:rPr>
      <w:rFonts w:ascii="Cambria" w:hAnsi="Cambria" w:cs="Cambria"/>
      <w:color w:val="365F91"/>
      <w:kern w:val="0"/>
      <w:sz w:val="28"/>
      <w:szCs w:val="28"/>
    </w:rPr>
  </w:style>
  <w:style w:type="paragraph" w:customStyle="1" w:styleId="Style75">
    <w:name w:val="_Style 75"/>
    <w:next w:val="a"/>
    <w:uiPriority w:val="99"/>
    <w:qFormat/>
    <w:pPr>
      <w:widowControl w:val="0"/>
      <w:jc w:val="both"/>
    </w:pPr>
    <w:rPr>
      <w:kern w:val="2"/>
      <w:sz w:val="21"/>
      <w:szCs w:val="21"/>
    </w:rPr>
  </w:style>
  <w:style w:type="paragraph" w:customStyle="1" w:styleId="2f5">
    <w:name w:val="批注主题2"/>
    <w:basedOn w:val="a6"/>
    <w:next w:val="a6"/>
    <w:uiPriority w:val="99"/>
    <w:qFormat/>
    <w:pPr>
      <w:spacing w:beforeLines="50" w:afterLines="50" w:line="300" w:lineRule="auto"/>
    </w:pPr>
    <w:rPr>
      <w:b/>
      <w:bCs/>
      <w:kern w:val="0"/>
      <w:sz w:val="20"/>
      <w:szCs w:val="20"/>
    </w:rPr>
  </w:style>
  <w:style w:type="paragraph" w:styleId="afff6">
    <w:name w:val="No Spacing"/>
    <w:link w:val="Char19"/>
    <w:uiPriority w:val="1"/>
    <w:qFormat/>
    <w:rPr>
      <w:rFonts w:asciiTheme="minorHAnsi" w:eastAsiaTheme="minorEastAsia" w:hAnsiTheme="minorHAnsi" w:cstheme="minorBidi"/>
      <w:sz w:val="22"/>
      <w:szCs w:val="22"/>
    </w:rPr>
  </w:style>
  <w:style w:type="character" w:customStyle="1" w:styleId="Char19">
    <w:name w:val="无间隔 Char1"/>
    <w:basedOn w:val="a0"/>
    <w:link w:val="afff6"/>
    <w:uiPriority w:val="1"/>
    <w:qFormat/>
    <w:rPr>
      <w:rFonts w:asciiTheme="minorHAnsi" w:eastAsiaTheme="minorEastAsia" w:hAnsiTheme="minorHAnsi" w:cstheme="minorBidi"/>
      <w:sz w:val="22"/>
      <w:szCs w:val="22"/>
    </w:rPr>
  </w:style>
  <w:style w:type="character" w:customStyle="1" w:styleId="font61">
    <w:name w:val="font61"/>
    <w:basedOn w:val="a0"/>
    <w:qFormat/>
    <w:rPr>
      <w:rFonts w:ascii="Times New Roman" w:hAnsi="Times New Roman" w:cs="Times New Roman" w:hint="default"/>
      <w:color w:val="000000"/>
      <w:sz w:val="20"/>
      <w:szCs w:val="20"/>
      <w:u w:val="none"/>
    </w:rPr>
  </w:style>
  <w:style w:type="character" w:customStyle="1" w:styleId="font31">
    <w:name w:val="font31"/>
    <w:basedOn w:val="a0"/>
    <w:qFormat/>
    <w:rPr>
      <w:rFonts w:ascii="宋体" w:eastAsia="宋体" w:hAnsi="宋体" w:cs="宋体" w:hint="eastAsia"/>
      <w:color w:val="000000"/>
      <w:sz w:val="20"/>
      <w:szCs w:val="20"/>
      <w:u w:val="none"/>
    </w:rPr>
  </w:style>
  <w:style w:type="character" w:customStyle="1" w:styleId="font41">
    <w:name w:val="font41"/>
    <w:basedOn w:val="a0"/>
    <w:qFormat/>
    <w:rPr>
      <w:rFonts w:ascii="宋体" w:eastAsia="宋体" w:hAnsi="宋体" w:cs="宋体" w:hint="eastAsia"/>
      <w:color w:val="000000"/>
      <w:sz w:val="20"/>
      <w:szCs w:val="20"/>
      <w:u w:val="none"/>
    </w:rPr>
  </w:style>
  <w:style w:type="character" w:customStyle="1" w:styleId="font51">
    <w:name w:val="font51"/>
    <w:basedOn w:val="a0"/>
    <w:qFormat/>
    <w:rPr>
      <w:rFonts w:ascii="Times New Roman" w:hAnsi="Times New Roman" w:cs="Times New Roman" w:hint="default"/>
      <w:color w:val="000000"/>
      <w:sz w:val="20"/>
      <w:szCs w:val="20"/>
      <w:u w:val="none"/>
    </w:rPr>
  </w:style>
  <w:style w:type="paragraph" w:customStyle="1" w:styleId="Style7">
    <w:name w:val="_Style 7"/>
    <w:basedOn w:val="a"/>
    <w:next w:val="afff1"/>
    <w:qFormat/>
    <w:pPr>
      <w:ind w:firstLineChars="200" w:firstLine="420"/>
    </w:pPr>
    <w:rPr>
      <w:szCs w:val="22"/>
    </w:rPr>
  </w:style>
  <w:style w:type="character" w:customStyle="1" w:styleId="bjh-p">
    <w:name w:val="bjh-p"/>
    <w:basedOn w:val="a0"/>
    <w:qFormat/>
  </w:style>
  <w:style w:type="paragraph" w:customStyle="1" w:styleId="Style369">
    <w:name w:val="_Style 369"/>
    <w:basedOn w:val="a"/>
    <w:next w:val="afff1"/>
    <w:uiPriority w:val="34"/>
    <w:qFormat/>
    <w:pPr>
      <w:ind w:firstLineChars="200" w:firstLine="420"/>
    </w:pPr>
    <w:rPr>
      <w:szCs w:val="22"/>
    </w:rPr>
  </w:style>
  <w:style w:type="paragraph" w:customStyle="1" w:styleId="AA0">
    <w:name w:val="正文 A A"/>
    <w:qFormat/>
    <w:pPr>
      <w:widowControl w:val="0"/>
      <w:jc w:val="both"/>
    </w:pPr>
    <w:rPr>
      <w:rFonts w:ascii="Arial Unicode MS" w:eastAsia="Arial Unicode MS" w:hAnsi="Arial Unicode MS" w:cs="Arial Unicode MS" w:hint="eastAsia"/>
      <w:color w:val="000000"/>
      <w:kern w:val="2"/>
      <w:sz w:val="21"/>
      <w:szCs w:val="21"/>
      <w:u w:color="000000"/>
    </w:rPr>
  </w:style>
  <w:style w:type="paragraph" w:customStyle="1" w:styleId="Style370">
    <w:name w:val="_Style 370"/>
    <w:qFormat/>
    <w:pPr>
      <w:widowControl w:val="0"/>
      <w:jc w:val="both"/>
    </w:pPr>
    <w:rPr>
      <w:kern w:val="2"/>
      <w:sz w:val="21"/>
      <w:szCs w:val="24"/>
    </w:rPr>
  </w:style>
  <w:style w:type="paragraph" w:customStyle="1" w:styleId="Char51">
    <w:name w:val="Char5"/>
    <w:basedOn w:val="a"/>
    <w:qFormat/>
    <w:rPr>
      <w:rFonts w:ascii="Tahoma" w:hAnsi="Tahoma"/>
      <w:sz w:val="24"/>
      <w:szCs w:val="20"/>
    </w:rPr>
  </w:style>
  <w:style w:type="paragraph" w:customStyle="1" w:styleId="1fb">
    <w:name w:val="样式1"/>
    <w:basedOn w:val="a"/>
    <w:link w:val="1fc"/>
    <w:qFormat/>
    <w:pPr>
      <w:autoSpaceDE w:val="0"/>
      <w:autoSpaceDN w:val="0"/>
      <w:adjustRightInd w:val="0"/>
      <w:snapToGrid w:val="0"/>
      <w:spacing w:beforeLines="100" w:afterLines="100" w:line="300" w:lineRule="auto"/>
      <w:jc w:val="center"/>
      <w:outlineLvl w:val="0"/>
    </w:pPr>
    <w:rPr>
      <w:rFonts w:ascii="Times New Roman" w:hAnsi="Times New Roman"/>
      <w:b/>
      <w:bCs/>
      <w:color w:val="000000" w:themeColor="text1"/>
      <w:sz w:val="32"/>
      <w:szCs w:val="32"/>
    </w:rPr>
  </w:style>
  <w:style w:type="character" w:customStyle="1" w:styleId="1fc">
    <w:name w:val="样式1 字符"/>
    <w:basedOn w:val="a0"/>
    <w:link w:val="1fb"/>
    <w:qFormat/>
    <w:rPr>
      <w:b/>
      <w:bCs/>
      <w:color w:val="000000" w:themeColor="text1"/>
      <w:kern w:val="2"/>
      <w:sz w:val="32"/>
      <w:szCs w:val="32"/>
    </w:rPr>
  </w:style>
  <w:style w:type="paragraph" w:customStyle="1" w:styleId="2f6">
    <w:name w:val="样式2"/>
    <w:basedOn w:val="a"/>
    <w:link w:val="2f7"/>
    <w:qFormat/>
    <w:pPr>
      <w:adjustRightInd w:val="0"/>
      <w:snapToGrid w:val="0"/>
      <w:spacing w:beforeLines="25" w:afterLines="25" w:line="300" w:lineRule="auto"/>
      <w:ind w:firstLineChars="200" w:firstLine="200"/>
      <w:jc w:val="left"/>
    </w:pPr>
    <w:rPr>
      <w:rFonts w:ascii="Times New Roman" w:hAnsi="Times New Roman"/>
      <w:kern w:val="0"/>
      <w:szCs w:val="21"/>
    </w:rPr>
  </w:style>
  <w:style w:type="character" w:customStyle="1" w:styleId="2f7">
    <w:name w:val="样式2 字符"/>
    <w:basedOn w:val="a0"/>
    <w:link w:val="2f6"/>
    <w:qFormat/>
    <w:rPr>
      <w:sz w:val="21"/>
      <w:szCs w:val="21"/>
    </w:rPr>
  </w:style>
  <w:style w:type="character" w:customStyle="1" w:styleId="HeaderChar1d9bb4e7-26a5-4e25-b353-bd80df2984b1">
    <w:name w:val="Header Char_1d9bb4e7-26a5-4e25-b353-bd80df2984b1"/>
    <w:uiPriority w:val="99"/>
    <w:qFormat/>
    <w:rPr>
      <w:sz w:val="18"/>
      <w:szCs w:val="18"/>
    </w:rPr>
  </w:style>
  <w:style w:type="character" w:customStyle="1" w:styleId="1Char">
    <w:name w:val="标题 1 Char"/>
    <w:qFormat/>
    <w:rPr>
      <w:rFonts w:ascii="Times New Roman" w:eastAsia="宋体" w:hAnsi="Times New Roman" w:cs="Times New Roman"/>
      <w:b/>
      <w:bCs/>
      <w:kern w:val="44"/>
      <w:sz w:val="32"/>
      <w:szCs w:val="44"/>
    </w:rPr>
  </w:style>
  <w:style w:type="character" w:customStyle="1" w:styleId="Charf">
    <w:name w:val="页脚 Char"/>
    <w:uiPriority w:val="99"/>
    <w:qFormat/>
    <w:rPr>
      <w:sz w:val="18"/>
      <w:szCs w:val="18"/>
    </w:rPr>
  </w:style>
  <w:style w:type="character" w:customStyle="1" w:styleId="CharChar143">
    <w:name w:val="Char Char143"/>
    <w:uiPriority w:val="99"/>
    <w:qFormat/>
    <w:rPr>
      <w:sz w:val="24"/>
      <w:szCs w:val="24"/>
    </w:rPr>
  </w:style>
  <w:style w:type="character" w:customStyle="1" w:styleId="Char3b">
    <w:name w:val="批注框文本 Char3"/>
    <w:uiPriority w:val="99"/>
    <w:qFormat/>
    <w:rPr>
      <w:rFonts w:ascii="Times New Roman" w:eastAsia="宋体" w:hAnsi="Times New Roman" w:cs="Times New Roman"/>
      <w:sz w:val="18"/>
      <w:szCs w:val="18"/>
    </w:rPr>
  </w:style>
  <w:style w:type="character" w:customStyle="1" w:styleId="disabled">
    <w:name w:val="disabled"/>
    <w:uiPriority w:val="99"/>
    <w:qFormat/>
    <w:rPr>
      <w:color w:val="auto"/>
      <w:bdr w:val="single" w:sz="6" w:space="0" w:color="auto"/>
    </w:rPr>
  </w:style>
  <w:style w:type="character" w:customStyle="1" w:styleId="218">
    <w:name w:val="正文文本 2字符1"/>
    <w:uiPriority w:val="99"/>
    <w:qFormat/>
    <w:rPr>
      <w:rFonts w:ascii="Times New Roman" w:eastAsia="宋体" w:hAnsi="Times New Roman" w:cs="Times New Roman"/>
      <w:sz w:val="21"/>
    </w:rPr>
  </w:style>
  <w:style w:type="character" w:customStyle="1" w:styleId="5Char">
    <w:name w:val="标题 5 Char"/>
    <w:qFormat/>
    <w:rPr>
      <w:rFonts w:ascii="Calibri" w:eastAsia="宋体" w:hAnsi="Calibri" w:cs="Times New Roman"/>
      <w:b/>
      <w:bCs/>
      <w:kern w:val="0"/>
      <w:sz w:val="28"/>
      <w:szCs w:val="28"/>
    </w:rPr>
  </w:style>
  <w:style w:type="character" w:customStyle="1" w:styleId="Charf0">
    <w:name w:val="批注框文本 Char"/>
    <w:qFormat/>
    <w:rPr>
      <w:sz w:val="18"/>
      <w:szCs w:val="18"/>
    </w:rPr>
  </w:style>
  <w:style w:type="character" w:customStyle="1" w:styleId="1fd">
    <w:name w:val="正文文本缩进字符1"/>
    <w:uiPriority w:val="99"/>
    <w:qFormat/>
    <w:rPr>
      <w:rFonts w:ascii="Times New Roman" w:eastAsia="宋体" w:hAnsi="Times New Roman" w:cs="Times New Roman"/>
      <w:sz w:val="21"/>
    </w:rPr>
  </w:style>
  <w:style w:type="character" w:customStyle="1" w:styleId="CharChar111">
    <w:name w:val="Char Char111"/>
    <w:uiPriority w:val="99"/>
    <w:qFormat/>
    <w:rPr>
      <w:rFonts w:eastAsia="方正小标宋简体"/>
      <w:sz w:val="24"/>
      <w:szCs w:val="24"/>
    </w:rPr>
  </w:style>
  <w:style w:type="character" w:customStyle="1" w:styleId="HTML12">
    <w:name w:val="HTML 预设格式字符1"/>
    <w:uiPriority w:val="99"/>
    <w:qFormat/>
    <w:rPr>
      <w:rFonts w:ascii="Courier" w:eastAsia="宋体" w:hAnsi="Courier" w:cs="Times New Roman"/>
      <w:sz w:val="20"/>
      <w:szCs w:val="20"/>
    </w:rPr>
  </w:style>
  <w:style w:type="character" w:customStyle="1" w:styleId="CharChar242">
    <w:name w:val="Char Char242"/>
    <w:qFormat/>
    <w:rPr>
      <w:rFonts w:ascii="黑体" w:eastAsia="黑体"/>
      <w:bCs/>
      <w:kern w:val="2"/>
      <w:sz w:val="28"/>
      <w:szCs w:val="32"/>
      <w:lang w:val="en-US" w:eastAsia="zh-CN" w:bidi="ar-SA"/>
    </w:rPr>
  </w:style>
  <w:style w:type="character" w:customStyle="1" w:styleId="1fe">
    <w:name w:val="正文首行缩进字符1"/>
    <w:uiPriority w:val="99"/>
    <w:qFormat/>
    <w:rPr>
      <w:rFonts w:ascii="Times New Roman" w:eastAsia="宋体" w:hAnsi="Times New Roman" w:cs="Times New Roman"/>
      <w:sz w:val="21"/>
      <w:szCs w:val="24"/>
    </w:rPr>
  </w:style>
  <w:style w:type="character" w:customStyle="1" w:styleId="CharChar162">
    <w:name w:val="Char Char162"/>
    <w:uiPriority w:val="99"/>
    <w:qFormat/>
    <w:rPr>
      <w:rFonts w:ascii="宋体" w:hAnsi="Courier New" w:cs="宋体"/>
      <w:sz w:val="21"/>
      <w:szCs w:val="21"/>
    </w:rPr>
  </w:style>
  <w:style w:type="character" w:customStyle="1" w:styleId="2f8">
    <w:name w:val="表格2 字符"/>
    <w:link w:val="2f9"/>
    <w:qFormat/>
    <w:locked/>
    <w:rPr>
      <w:rFonts w:hAnsi="宋体"/>
      <w:sz w:val="13"/>
      <w:szCs w:val="18"/>
    </w:rPr>
  </w:style>
  <w:style w:type="paragraph" w:customStyle="1" w:styleId="2f9">
    <w:name w:val="表格2"/>
    <w:basedOn w:val="affd"/>
    <w:link w:val="2f8"/>
    <w:qFormat/>
    <w:pPr>
      <w:widowControl/>
      <w:snapToGrid/>
      <w:spacing w:line="200" w:lineRule="exact"/>
    </w:pPr>
    <w:rPr>
      <w:rFonts w:ascii="Times New Roman" w:eastAsia="宋体" w:cs="Times New Roman"/>
      <w:kern w:val="0"/>
      <w:sz w:val="13"/>
    </w:rPr>
  </w:style>
  <w:style w:type="character" w:customStyle="1" w:styleId="2Char5">
    <w:name w:val="标题 2 Char"/>
    <w:qFormat/>
    <w:rPr>
      <w:rFonts w:ascii="黑体" w:eastAsia="黑体" w:hAnsi="Times New Roman" w:cs="Times New Roman"/>
      <w:bCs/>
      <w:sz w:val="28"/>
      <w:szCs w:val="32"/>
    </w:rPr>
  </w:style>
  <w:style w:type="character" w:customStyle="1" w:styleId="Charf1">
    <w:name w:val="文档结构图 Char"/>
    <w:qFormat/>
    <w:rPr>
      <w:shd w:val="clear" w:color="auto" w:fill="000080"/>
    </w:rPr>
  </w:style>
  <w:style w:type="character" w:customStyle="1" w:styleId="HTMLChar5">
    <w:name w:val="HTML 预设格式 Char5"/>
    <w:qFormat/>
    <w:rPr>
      <w:rFonts w:ascii="Arial" w:eastAsia="宋体" w:hAnsi="Arial" w:cs="Arial"/>
      <w:kern w:val="0"/>
      <w:szCs w:val="21"/>
    </w:rPr>
  </w:style>
  <w:style w:type="character" w:customStyle="1" w:styleId="CharChar61">
    <w:name w:val="Char Char61"/>
    <w:uiPriority w:val="99"/>
    <w:qFormat/>
    <w:rPr>
      <w:rFonts w:ascii="方正仿宋简体" w:eastAsia="方正仿宋简体" w:cs="方正仿宋简体"/>
      <w:sz w:val="24"/>
      <w:szCs w:val="24"/>
    </w:rPr>
  </w:style>
  <w:style w:type="character" w:customStyle="1" w:styleId="2Char41">
    <w:name w:val="正文文本缩进 2 Char4"/>
    <w:uiPriority w:val="99"/>
    <w:qFormat/>
    <w:rPr>
      <w:rFonts w:ascii="方正仿宋简体" w:eastAsia="方正仿宋简体" w:hAnsi="Times New Roman" w:cs="Times New Roman"/>
      <w:sz w:val="32"/>
      <w:szCs w:val="24"/>
    </w:rPr>
  </w:style>
  <w:style w:type="character" w:customStyle="1" w:styleId="CharChar114">
    <w:name w:val="Char Char114"/>
    <w:qFormat/>
    <w:rPr>
      <w:rFonts w:eastAsia="宋体"/>
      <w:kern w:val="2"/>
      <w:sz w:val="18"/>
      <w:lang w:val="en-US" w:eastAsia="zh-CN" w:bidi="ar-SA"/>
    </w:rPr>
  </w:style>
  <w:style w:type="character" w:customStyle="1" w:styleId="2Char10">
    <w:name w:val="正文文本 2 Char1"/>
    <w:qFormat/>
    <w:locked/>
    <w:rPr>
      <w:sz w:val="21"/>
      <w:szCs w:val="21"/>
    </w:rPr>
  </w:style>
  <w:style w:type="character" w:customStyle="1" w:styleId="CharChar212">
    <w:name w:val="Char Char212"/>
    <w:uiPriority w:val="99"/>
    <w:qFormat/>
    <w:rPr>
      <w:rFonts w:ascii="黑体" w:eastAsia="黑体" w:cs="黑体"/>
      <w:kern w:val="2"/>
      <w:sz w:val="28"/>
      <w:szCs w:val="28"/>
      <w:lang w:val="en-US" w:eastAsia="zh-CN"/>
    </w:rPr>
  </w:style>
  <w:style w:type="character" w:customStyle="1" w:styleId="1ff">
    <w:name w:val="批注框文本字符1"/>
    <w:uiPriority w:val="99"/>
    <w:qFormat/>
    <w:rPr>
      <w:rFonts w:ascii="Times New Roman" w:eastAsia="宋体" w:hAnsi="Times New Roman" w:cs="Times New Roman"/>
      <w:sz w:val="18"/>
      <w:szCs w:val="18"/>
    </w:rPr>
  </w:style>
  <w:style w:type="character" w:customStyle="1" w:styleId="Charf2">
    <w:name w:val="批注文字 Char"/>
    <w:uiPriority w:val="99"/>
    <w:qFormat/>
    <w:rPr>
      <w:szCs w:val="24"/>
    </w:rPr>
  </w:style>
  <w:style w:type="character" w:customStyle="1" w:styleId="1ff0">
    <w:name w:val="页脚字符1"/>
    <w:uiPriority w:val="99"/>
    <w:qFormat/>
    <w:rPr>
      <w:rFonts w:ascii="Times New Roman" w:eastAsia="宋体" w:hAnsi="Times New Roman" w:cs="Times New Roman"/>
      <w:sz w:val="18"/>
      <w:szCs w:val="18"/>
    </w:rPr>
  </w:style>
  <w:style w:type="character" w:customStyle="1" w:styleId="1ff1">
    <w:name w:val="纯文本字符1"/>
    <w:uiPriority w:val="99"/>
    <w:qFormat/>
    <w:rPr>
      <w:rFonts w:ascii="宋体" w:eastAsia="宋体" w:hAnsi="Courier" w:cs="Times New Roman"/>
    </w:rPr>
  </w:style>
  <w:style w:type="character" w:customStyle="1" w:styleId="CharChar204">
    <w:name w:val="Char Char204"/>
    <w:qFormat/>
    <w:locked/>
    <w:rPr>
      <w:rFonts w:ascii="宋体" w:eastAsia="宋体" w:hAnsi="Courier New" w:cs="Courier New"/>
      <w:kern w:val="2"/>
      <w:sz w:val="21"/>
      <w:szCs w:val="21"/>
      <w:lang w:val="en-US" w:eastAsia="zh-CN" w:bidi="ar-SA"/>
    </w:rPr>
  </w:style>
  <w:style w:type="character" w:customStyle="1" w:styleId="CharChar91">
    <w:name w:val="Char Char91"/>
    <w:uiPriority w:val="99"/>
    <w:qFormat/>
    <w:rPr>
      <w:sz w:val="18"/>
      <w:szCs w:val="18"/>
    </w:rPr>
  </w:style>
  <w:style w:type="character" w:customStyle="1" w:styleId="doctitlefsc76">
    <w:name w:val="doc_title fs_c_76"/>
    <w:uiPriority w:val="99"/>
    <w:qFormat/>
    <w:rPr>
      <w:rFonts w:cs="Times New Roman"/>
    </w:rPr>
  </w:style>
  <w:style w:type="character" w:customStyle="1" w:styleId="CharChar113">
    <w:name w:val="Char Char113"/>
    <w:uiPriority w:val="99"/>
    <w:qFormat/>
    <w:rPr>
      <w:sz w:val="18"/>
      <w:szCs w:val="18"/>
    </w:rPr>
  </w:style>
  <w:style w:type="character" w:customStyle="1" w:styleId="BodyTextChar">
    <w:name w:val="Body Text Char"/>
    <w:uiPriority w:val="99"/>
    <w:qFormat/>
    <w:locked/>
    <w:rPr>
      <w:rFonts w:ascii="方正仿宋简体" w:eastAsia="方正仿宋简体" w:cs="方正仿宋简体"/>
      <w:sz w:val="24"/>
      <w:szCs w:val="24"/>
    </w:rPr>
  </w:style>
  <w:style w:type="character" w:customStyle="1" w:styleId="CharChar202">
    <w:name w:val="Char Char202"/>
    <w:uiPriority w:val="99"/>
    <w:qFormat/>
    <w:rPr>
      <w:rFonts w:ascii="宋体" w:eastAsia="宋体" w:hAnsi="宋体" w:cs="宋体"/>
      <w:b/>
      <w:bCs/>
      <w:color w:val="000000"/>
      <w:kern w:val="2"/>
      <w:sz w:val="24"/>
      <w:szCs w:val="24"/>
      <w:lang w:val="en-US" w:eastAsia="zh-CN"/>
    </w:rPr>
  </w:style>
  <w:style w:type="character" w:customStyle="1" w:styleId="CharChar213">
    <w:name w:val="Char Char213"/>
    <w:uiPriority w:val="99"/>
    <w:qFormat/>
    <w:rPr>
      <w:rFonts w:ascii="黑体" w:eastAsia="黑体" w:hAnsi="Times New Roman" w:cs="黑体"/>
      <w:sz w:val="28"/>
      <w:szCs w:val="28"/>
    </w:rPr>
  </w:style>
  <w:style w:type="character" w:customStyle="1" w:styleId="CharChar163">
    <w:name w:val="Char Char163"/>
    <w:uiPriority w:val="99"/>
    <w:qFormat/>
    <w:rPr>
      <w:rFonts w:ascii="宋体" w:hAnsi="Courier New" w:cs="宋体"/>
      <w:sz w:val="21"/>
      <w:szCs w:val="21"/>
    </w:rPr>
  </w:style>
  <w:style w:type="character" w:customStyle="1" w:styleId="CharChar232">
    <w:name w:val="Char Char232"/>
    <w:qFormat/>
    <w:rPr>
      <w:rFonts w:ascii="宋体" w:eastAsia="宋体" w:hAnsi="宋体"/>
      <w:b/>
      <w:bCs/>
      <w:color w:val="000000"/>
      <w:kern w:val="2"/>
      <w:sz w:val="24"/>
      <w:szCs w:val="24"/>
      <w:lang w:val="en-US" w:eastAsia="zh-CN" w:bidi="ar-SA"/>
    </w:rPr>
  </w:style>
  <w:style w:type="character" w:customStyle="1" w:styleId="Char1a">
    <w:name w:val="日期 Char1"/>
    <w:qFormat/>
    <w:locked/>
    <w:rPr>
      <w:sz w:val="21"/>
      <w:szCs w:val="21"/>
    </w:rPr>
  </w:style>
  <w:style w:type="character" w:customStyle="1" w:styleId="BodyTextIndent2Char">
    <w:name w:val="Body Text Indent 2 Char"/>
    <w:uiPriority w:val="99"/>
    <w:qFormat/>
    <w:locked/>
    <w:rPr>
      <w:rFonts w:ascii="方正仿宋简体" w:eastAsia="方正仿宋简体" w:cs="方正仿宋简体"/>
      <w:sz w:val="24"/>
      <w:szCs w:val="24"/>
    </w:rPr>
  </w:style>
  <w:style w:type="character" w:customStyle="1" w:styleId="5Char1">
    <w:name w:val="标题 5 Char1"/>
    <w:qFormat/>
    <w:locked/>
    <w:rPr>
      <w:rFonts w:ascii="Calibri" w:eastAsia="宋体" w:hAnsi="Calibri" w:cs="Calibri"/>
      <w:b/>
      <w:bCs/>
      <w:kern w:val="0"/>
      <w:sz w:val="28"/>
      <w:szCs w:val="28"/>
      <w:lang w:val="zh-CN" w:eastAsia="zh-CN"/>
    </w:rPr>
  </w:style>
  <w:style w:type="character" w:customStyle="1" w:styleId="Char45">
    <w:name w:val="正文文本 Char4"/>
    <w:uiPriority w:val="99"/>
    <w:qFormat/>
    <w:rPr>
      <w:rFonts w:ascii="方正仿宋简体" w:eastAsia="方正仿宋简体" w:hAnsi="Times New Roman" w:cs="Times New Roman"/>
      <w:sz w:val="32"/>
      <w:szCs w:val="24"/>
    </w:rPr>
  </w:style>
  <w:style w:type="character" w:customStyle="1" w:styleId="Char52">
    <w:name w:val="正文文本缩进 Char5"/>
    <w:qFormat/>
    <w:rPr>
      <w:rFonts w:ascii="方正仿宋简体" w:eastAsia="方正仿宋简体" w:hAnsi="Times New Roman" w:cs="Times New Roman"/>
      <w:sz w:val="32"/>
      <w:szCs w:val="24"/>
    </w:rPr>
  </w:style>
  <w:style w:type="character" w:customStyle="1" w:styleId="Char46">
    <w:name w:val="批注文字 Char4"/>
    <w:uiPriority w:val="99"/>
    <w:qFormat/>
    <w:rPr>
      <w:rFonts w:ascii="Times New Roman" w:eastAsia="宋体" w:hAnsi="Times New Roman" w:cs="Times New Roman"/>
      <w:szCs w:val="24"/>
    </w:rPr>
  </w:style>
  <w:style w:type="character" w:customStyle="1" w:styleId="BodyText2Char">
    <w:name w:val="Body Text 2 Char"/>
    <w:uiPriority w:val="99"/>
    <w:qFormat/>
    <w:locked/>
    <w:rPr>
      <w:rFonts w:eastAsia="方正小标宋简体"/>
      <w:sz w:val="24"/>
      <w:szCs w:val="24"/>
    </w:rPr>
  </w:style>
  <w:style w:type="character" w:customStyle="1" w:styleId="3Char0">
    <w:name w:val="标题 3 Char"/>
    <w:qFormat/>
    <w:rPr>
      <w:rFonts w:ascii="宋体" w:eastAsia="宋体" w:hAnsi="宋体" w:cs="Times New Roman"/>
      <w:b/>
      <w:bCs/>
      <w:color w:val="000000"/>
      <w:sz w:val="24"/>
      <w:szCs w:val="24"/>
    </w:rPr>
  </w:style>
  <w:style w:type="character" w:customStyle="1" w:styleId="Char1b">
    <w:name w:val="正文文本缩进 Char1"/>
    <w:qFormat/>
    <w:locked/>
    <w:rPr>
      <w:sz w:val="21"/>
      <w:szCs w:val="21"/>
    </w:rPr>
  </w:style>
  <w:style w:type="character" w:customStyle="1" w:styleId="item-name1">
    <w:name w:val="item-name1"/>
    <w:uiPriority w:val="99"/>
    <w:qFormat/>
  </w:style>
  <w:style w:type="character" w:customStyle="1" w:styleId="HTMLPreformattedChar">
    <w:name w:val="HTML Preformatted Char"/>
    <w:uiPriority w:val="99"/>
    <w:qFormat/>
    <w:locked/>
    <w:rPr>
      <w:rFonts w:ascii="Arial" w:hAnsi="Arial" w:cs="Arial"/>
      <w:sz w:val="21"/>
      <w:szCs w:val="21"/>
    </w:rPr>
  </w:style>
  <w:style w:type="character" w:customStyle="1" w:styleId="CharChar184">
    <w:name w:val="Char Char184"/>
    <w:qFormat/>
    <w:rPr>
      <w:rFonts w:eastAsia="黑体"/>
      <w:bCs/>
      <w:kern w:val="44"/>
      <w:sz w:val="44"/>
      <w:szCs w:val="44"/>
      <w:lang w:val="en-US" w:eastAsia="zh-CN" w:bidi="ar-SA"/>
    </w:rPr>
  </w:style>
  <w:style w:type="character" w:customStyle="1" w:styleId="afff7">
    <w:name w:val="脚注文本 字符"/>
    <w:uiPriority w:val="99"/>
    <w:qFormat/>
    <w:rPr>
      <w:kern w:val="2"/>
      <w:sz w:val="18"/>
      <w:szCs w:val="18"/>
    </w:rPr>
  </w:style>
  <w:style w:type="character" w:customStyle="1" w:styleId="Charf3">
    <w:name w:val="页眉 Char"/>
    <w:uiPriority w:val="99"/>
    <w:qFormat/>
    <w:rPr>
      <w:sz w:val="18"/>
      <w:szCs w:val="18"/>
    </w:rPr>
  </w:style>
  <w:style w:type="character" w:customStyle="1" w:styleId="current">
    <w:name w:val="current"/>
    <w:uiPriority w:val="99"/>
    <w:qFormat/>
    <w:rPr>
      <w:rFonts w:ascii="宋体" w:eastAsia="宋体" w:hAnsi="宋体" w:cs="宋体"/>
      <w:b/>
      <w:bCs/>
      <w:color w:val="FFFFFF"/>
      <w:bdr w:val="single" w:sz="6" w:space="0" w:color="000080"/>
      <w:shd w:val="clear" w:color="auto" w:fill="auto"/>
    </w:rPr>
  </w:style>
  <w:style w:type="character" w:customStyle="1" w:styleId="Charf4">
    <w:name w:val="普通(网站) Char"/>
    <w:uiPriority w:val="99"/>
    <w:qFormat/>
    <w:locked/>
    <w:rPr>
      <w:rFonts w:ascii="宋体" w:hAnsi="宋体" w:cs="宋体"/>
      <w:sz w:val="24"/>
      <w:szCs w:val="24"/>
    </w:rPr>
  </w:style>
  <w:style w:type="character" w:customStyle="1" w:styleId="Char53">
    <w:name w:val="副标题 Char5"/>
    <w:uiPriority w:val="99"/>
    <w:qFormat/>
    <w:rPr>
      <w:rFonts w:ascii="Cambria" w:hAnsi="Cambria"/>
      <w:b/>
      <w:bCs/>
      <w:kern w:val="28"/>
      <w:sz w:val="32"/>
      <w:szCs w:val="32"/>
    </w:rPr>
  </w:style>
  <w:style w:type="character" w:customStyle="1" w:styleId="CharChar173">
    <w:name w:val="Char Char173"/>
    <w:uiPriority w:val="99"/>
    <w:qFormat/>
    <w:rPr>
      <w:rFonts w:ascii="Arial" w:eastAsia="黑体" w:hAnsi="Arial" w:cs="Arial"/>
      <w:b/>
      <w:bCs/>
      <w:sz w:val="24"/>
      <w:szCs w:val="24"/>
    </w:rPr>
  </w:style>
  <w:style w:type="character" w:customStyle="1" w:styleId="3Char1">
    <w:name w:val="标题 3 Char1"/>
    <w:qFormat/>
    <w:locked/>
    <w:rPr>
      <w:rFonts w:ascii="宋体" w:eastAsia="宋体" w:hAnsi="宋体" w:cs="宋体"/>
      <w:b/>
      <w:bCs/>
      <w:color w:val="000000"/>
      <w:sz w:val="24"/>
      <w:szCs w:val="24"/>
    </w:rPr>
  </w:style>
  <w:style w:type="character" w:customStyle="1" w:styleId="6Char1">
    <w:name w:val="标题 6 Char1"/>
    <w:qFormat/>
    <w:locked/>
    <w:rPr>
      <w:rFonts w:ascii="Arial" w:eastAsia="黑体" w:hAnsi="Arial" w:cs="Arial"/>
      <w:b/>
      <w:bCs/>
      <w:kern w:val="0"/>
      <w:sz w:val="24"/>
      <w:szCs w:val="24"/>
      <w:lang w:val="zh-CN" w:eastAsia="zh-CN"/>
    </w:rPr>
  </w:style>
  <w:style w:type="character" w:customStyle="1" w:styleId="HTMLChar1">
    <w:name w:val="HTML 预设格式 Char1"/>
    <w:qFormat/>
    <w:locked/>
    <w:rPr>
      <w:rFonts w:ascii="Courier New" w:hAnsi="Courier New" w:cs="Courier New"/>
      <w:sz w:val="20"/>
      <w:szCs w:val="20"/>
    </w:rPr>
  </w:style>
  <w:style w:type="character" w:customStyle="1" w:styleId="Charf5">
    <w:name w:val="正文首行缩进 Char"/>
    <w:link w:val="Style444"/>
    <w:qFormat/>
    <w:rPr>
      <w:kern w:val="2"/>
      <w:sz w:val="21"/>
      <w:szCs w:val="24"/>
    </w:rPr>
  </w:style>
  <w:style w:type="paragraph" w:customStyle="1" w:styleId="Style444">
    <w:name w:val="_Style 444"/>
    <w:basedOn w:val="a"/>
    <w:next w:val="a"/>
    <w:link w:val="Charf5"/>
    <w:uiPriority w:val="39"/>
    <w:qFormat/>
    <w:rPr>
      <w:rFonts w:ascii="Times New Roman" w:hAnsi="Times New Roman"/>
    </w:rPr>
  </w:style>
  <w:style w:type="character" w:customStyle="1" w:styleId="CharChar203">
    <w:name w:val="Char Char203"/>
    <w:uiPriority w:val="99"/>
    <w:qFormat/>
    <w:rPr>
      <w:rFonts w:ascii="宋体" w:eastAsia="宋体" w:hAnsi="宋体" w:cs="宋体"/>
      <w:b/>
      <w:bCs/>
      <w:color w:val="000000"/>
      <w:sz w:val="24"/>
      <w:szCs w:val="24"/>
    </w:rPr>
  </w:style>
  <w:style w:type="character" w:customStyle="1" w:styleId="CharChar193">
    <w:name w:val="Char Char193"/>
    <w:uiPriority w:val="99"/>
    <w:qFormat/>
    <w:rPr>
      <w:rFonts w:ascii="Arial" w:eastAsia="黑体" w:hAnsi="Arial" w:cs="Arial"/>
      <w:b/>
      <w:bCs/>
      <w:sz w:val="28"/>
      <w:szCs w:val="28"/>
    </w:rPr>
  </w:style>
  <w:style w:type="character" w:customStyle="1" w:styleId="Char54">
    <w:name w:val="标题 Char5"/>
    <w:uiPriority w:val="99"/>
    <w:qFormat/>
    <w:rPr>
      <w:rFonts w:ascii="宋体" w:hAnsi="宋体"/>
      <w:b/>
      <w:bCs/>
      <w:sz w:val="28"/>
      <w:szCs w:val="24"/>
    </w:rPr>
  </w:style>
  <w:style w:type="character" w:customStyle="1" w:styleId="2Char11">
    <w:name w:val="正文文本缩进 2 Char1"/>
    <w:qFormat/>
    <w:locked/>
    <w:rPr>
      <w:sz w:val="21"/>
      <w:szCs w:val="21"/>
    </w:rPr>
  </w:style>
  <w:style w:type="character" w:customStyle="1" w:styleId="1ff2">
    <w:name w:val="副标题字符1"/>
    <w:uiPriority w:val="11"/>
    <w:qFormat/>
    <w:rPr>
      <w:rFonts w:ascii="Calibri Light" w:eastAsia="宋体" w:hAnsi="Calibri Light" w:cs="Times New Roman"/>
      <w:b/>
      <w:bCs/>
      <w:kern w:val="28"/>
      <w:sz w:val="32"/>
      <w:szCs w:val="32"/>
    </w:rPr>
  </w:style>
  <w:style w:type="character" w:customStyle="1" w:styleId="shorttext1">
    <w:name w:val="short_text1"/>
    <w:uiPriority w:val="99"/>
    <w:qFormat/>
    <w:rPr>
      <w:sz w:val="29"/>
      <w:szCs w:val="29"/>
    </w:rPr>
  </w:style>
  <w:style w:type="character" w:customStyle="1" w:styleId="CharChar62">
    <w:name w:val="Char Char62"/>
    <w:qFormat/>
    <w:rPr>
      <w:kern w:val="2"/>
      <w:sz w:val="21"/>
      <w:szCs w:val="24"/>
    </w:rPr>
  </w:style>
  <w:style w:type="character" w:customStyle="1" w:styleId="1ff3">
    <w:name w:val="已访问的超链接1"/>
    <w:uiPriority w:val="99"/>
    <w:qFormat/>
    <w:rPr>
      <w:color w:val="800080"/>
      <w:u w:val="single"/>
    </w:rPr>
  </w:style>
  <w:style w:type="character" w:customStyle="1" w:styleId="CharChar81">
    <w:name w:val="Char Char81"/>
    <w:uiPriority w:val="99"/>
    <w:qFormat/>
    <w:rPr>
      <w:rFonts w:ascii="Cambria" w:hAnsi="Cambria" w:cs="Cambria"/>
      <w:b/>
      <w:bCs/>
      <w:kern w:val="28"/>
      <w:sz w:val="32"/>
      <w:szCs w:val="32"/>
    </w:rPr>
  </w:style>
  <w:style w:type="character" w:customStyle="1" w:styleId="CharChar142">
    <w:name w:val="Char Char142"/>
    <w:uiPriority w:val="99"/>
    <w:qFormat/>
    <w:rPr>
      <w:sz w:val="18"/>
      <w:szCs w:val="18"/>
    </w:rPr>
  </w:style>
  <w:style w:type="character" w:customStyle="1" w:styleId="CharChar183">
    <w:name w:val="Char Char183"/>
    <w:uiPriority w:val="99"/>
    <w:qFormat/>
    <w:rPr>
      <w:rFonts w:ascii="Calibri" w:eastAsia="宋体" w:hAnsi="Calibri" w:cs="Calibri"/>
      <w:b/>
      <w:bCs/>
      <w:sz w:val="28"/>
      <w:szCs w:val="28"/>
    </w:rPr>
  </w:style>
  <w:style w:type="character" w:customStyle="1" w:styleId="Charf6">
    <w:name w:val="副标题 Char"/>
    <w:qFormat/>
    <w:rPr>
      <w:rFonts w:ascii="Cambria" w:hAnsi="Cambria"/>
      <w:b/>
      <w:bCs/>
      <w:kern w:val="28"/>
      <w:sz w:val="32"/>
      <w:szCs w:val="32"/>
    </w:rPr>
  </w:style>
  <w:style w:type="character" w:customStyle="1" w:styleId="BodyTextFirstIndentChar">
    <w:name w:val="Body Text First Indent Char"/>
    <w:uiPriority w:val="99"/>
    <w:qFormat/>
    <w:locked/>
    <w:rPr>
      <w:rFonts w:ascii="方正仿宋简体" w:eastAsia="方正仿宋简体" w:cs="方正仿宋简体"/>
      <w:sz w:val="24"/>
      <w:szCs w:val="24"/>
    </w:rPr>
  </w:style>
  <w:style w:type="character" w:customStyle="1" w:styleId="314">
    <w:name w:val="正文文本缩进 3字符1"/>
    <w:uiPriority w:val="99"/>
    <w:qFormat/>
    <w:rPr>
      <w:rFonts w:ascii="Times New Roman" w:eastAsia="宋体" w:hAnsi="Times New Roman" w:cs="Times New Roman"/>
      <w:sz w:val="16"/>
      <w:szCs w:val="16"/>
    </w:rPr>
  </w:style>
  <w:style w:type="character" w:customStyle="1" w:styleId="3Char5">
    <w:name w:val="正文文本缩进 3 Char5"/>
    <w:qFormat/>
    <w:rPr>
      <w:rFonts w:ascii="Times New Roman" w:eastAsia="方正小标宋简体" w:hAnsi="Times New Roman" w:cs="Times New Roman"/>
      <w:sz w:val="44"/>
      <w:szCs w:val="24"/>
    </w:rPr>
  </w:style>
  <w:style w:type="character" w:customStyle="1" w:styleId="Char3c">
    <w:name w:val="页眉 Char3"/>
    <w:uiPriority w:val="99"/>
    <w:qFormat/>
    <w:rPr>
      <w:rFonts w:ascii="Times New Roman" w:eastAsia="宋体" w:hAnsi="Times New Roman" w:cs="Times New Roman"/>
      <w:sz w:val="18"/>
      <w:szCs w:val="18"/>
    </w:rPr>
  </w:style>
  <w:style w:type="character" w:customStyle="1" w:styleId="Char47">
    <w:name w:val="纯文本 Char4"/>
    <w:uiPriority w:val="99"/>
    <w:qFormat/>
    <w:rPr>
      <w:rFonts w:ascii="宋体" w:eastAsia="宋体" w:hAnsi="Courier New" w:cs="Courier New"/>
      <w:szCs w:val="21"/>
    </w:rPr>
  </w:style>
  <w:style w:type="character" w:customStyle="1" w:styleId="CharChar223">
    <w:name w:val="Char Char223"/>
    <w:uiPriority w:val="99"/>
    <w:qFormat/>
    <w:rPr>
      <w:rFonts w:ascii="Times New Roman" w:eastAsia="黑体" w:hAnsi="Times New Roman" w:cs="Times New Roman"/>
      <w:kern w:val="44"/>
      <w:sz w:val="44"/>
      <w:szCs w:val="44"/>
    </w:rPr>
  </w:style>
  <w:style w:type="character" w:customStyle="1" w:styleId="tran">
    <w:name w:val="tran"/>
    <w:qFormat/>
    <w:rPr>
      <w:rFonts w:cs="Times New Roman"/>
    </w:rPr>
  </w:style>
  <w:style w:type="character" w:customStyle="1" w:styleId="CharChar174">
    <w:name w:val="Char Char174"/>
    <w:qFormat/>
    <w:rPr>
      <w:rFonts w:ascii="黑体" w:eastAsia="黑体"/>
      <w:bCs/>
      <w:kern w:val="2"/>
      <w:sz w:val="28"/>
      <w:szCs w:val="32"/>
      <w:lang w:val="en-US" w:eastAsia="zh-CN" w:bidi="ar-SA"/>
    </w:rPr>
  </w:style>
  <w:style w:type="character" w:customStyle="1" w:styleId="DocumentMapChar">
    <w:name w:val="Document Map Char"/>
    <w:uiPriority w:val="99"/>
    <w:qFormat/>
    <w:locked/>
    <w:rPr>
      <w:sz w:val="21"/>
      <w:szCs w:val="21"/>
      <w:shd w:val="clear" w:color="auto" w:fill="000080"/>
    </w:rPr>
  </w:style>
  <w:style w:type="character" w:customStyle="1" w:styleId="1ff4">
    <w:name w:val="正文文本首行缩进 字符1"/>
    <w:link w:val="1ff5"/>
    <w:uiPriority w:val="99"/>
    <w:qFormat/>
    <w:rPr>
      <w:rFonts w:ascii="方正仿宋简体" w:eastAsia="方正仿宋简体"/>
      <w:szCs w:val="24"/>
    </w:rPr>
  </w:style>
  <w:style w:type="paragraph" w:customStyle="1" w:styleId="1ff5">
    <w:name w:val="1"/>
    <w:basedOn w:val="a7"/>
    <w:next w:val="af3"/>
    <w:link w:val="1ff4"/>
    <w:qFormat/>
    <w:pPr>
      <w:spacing w:after="120" w:line="240" w:lineRule="auto"/>
      <w:ind w:firstLineChars="100" w:firstLine="420"/>
    </w:pPr>
    <w:rPr>
      <w:rFonts w:cs="Times New Roman"/>
      <w:kern w:val="0"/>
      <w:sz w:val="20"/>
      <w:szCs w:val="24"/>
    </w:rPr>
  </w:style>
  <w:style w:type="character" w:customStyle="1" w:styleId="CharCharCharChar2">
    <w:name w:val="Char Char Char Char2"/>
    <w:qFormat/>
    <w:rPr>
      <w:rFonts w:ascii="方正仿宋简体" w:eastAsia="方正仿宋简体"/>
      <w:kern w:val="2"/>
      <w:sz w:val="32"/>
      <w:szCs w:val="24"/>
      <w:lang w:val="en-US" w:eastAsia="zh-CN" w:bidi="ar-SA"/>
    </w:rPr>
  </w:style>
  <w:style w:type="character" w:customStyle="1" w:styleId="114">
    <w:name w:val="批注引用11"/>
    <w:uiPriority w:val="99"/>
    <w:qFormat/>
    <w:rPr>
      <w:sz w:val="21"/>
      <w:szCs w:val="21"/>
    </w:rPr>
  </w:style>
  <w:style w:type="character" w:customStyle="1" w:styleId="CharChar112">
    <w:name w:val="Char Char112"/>
    <w:uiPriority w:val="99"/>
    <w:qFormat/>
    <w:rPr>
      <w:rFonts w:ascii="方正仿宋简体" w:eastAsia="方正仿宋简体" w:cs="方正仿宋简体"/>
      <w:sz w:val="24"/>
      <w:szCs w:val="24"/>
    </w:rPr>
  </w:style>
  <w:style w:type="character" w:customStyle="1" w:styleId="BodyTextIndentChar">
    <w:name w:val="Body Text Indent Char"/>
    <w:uiPriority w:val="99"/>
    <w:qFormat/>
    <w:locked/>
    <w:rPr>
      <w:rFonts w:ascii="方正仿宋简体" w:eastAsia="方正仿宋简体" w:cs="方正仿宋简体"/>
      <w:sz w:val="24"/>
      <w:szCs w:val="24"/>
    </w:rPr>
  </w:style>
  <w:style w:type="character" w:customStyle="1" w:styleId="Char1c">
    <w:name w:val="批注主题 Char1"/>
    <w:uiPriority w:val="99"/>
    <w:qFormat/>
    <w:locked/>
    <w:rPr>
      <w:b/>
      <w:bCs/>
      <w:szCs w:val="24"/>
    </w:rPr>
  </w:style>
  <w:style w:type="character" w:customStyle="1" w:styleId="4Char">
    <w:name w:val="标题 4 Char"/>
    <w:qFormat/>
    <w:rPr>
      <w:rFonts w:ascii="Arial" w:eastAsia="黑体" w:hAnsi="Arial" w:cs="Times New Roman"/>
      <w:b/>
      <w:bCs/>
      <w:kern w:val="0"/>
      <w:sz w:val="28"/>
      <w:szCs w:val="28"/>
    </w:rPr>
  </w:style>
  <w:style w:type="character" w:customStyle="1" w:styleId="2Char50">
    <w:name w:val="正文文本 2 Char5"/>
    <w:qFormat/>
    <w:rPr>
      <w:rFonts w:ascii="Times New Roman" w:eastAsia="方正小标宋简体" w:hAnsi="Times New Roman" w:cs="Times New Roman"/>
      <w:sz w:val="44"/>
      <w:szCs w:val="24"/>
    </w:rPr>
  </w:style>
  <w:style w:type="character" w:customStyle="1" w:styleId="Char1d">
    <w:name w:val="纯文本 Char1"/>
    <w:qFormat/>
    <w:locked/>
    <w:rPr>
      <w:rFonts w:ascii="宋体" w:hAnsi="Courier New" w:cs="宋体"/>
      <w:sz w:val="21"/>
      <w:szCs w:val="21"/>
    </w:rPr>
  </w:style>
  <w:style w:type="character" w:customStyle="1" w:styleId="Charf7">
    <w:name w:val="标题 Char"/>
    <w:qFormat/>
    <w:rPr>
      <w:rFonts w:ascii="宋体" w:hAnsi="宋体"/>
      <w:b/>
      <w:bCs/>
      <w:sz w:val="28"/>
      <w:szCs w:val="24"/>
    </w:rPr>
  </w:style>
  <w:style w:type="character" w:customStyle="1" w:styleId="CharChar172">
    <w:name w:val="Char Char172"/>
    <w:uiPriority w:val="99"/>
    <w:qFormat/>
    <w:rPr>
      <w:rFonts w:ascii="Arial" w:eastAsia="黑体" w:hAnsi="Arial" w:cs="Arial"/>
      <w:b/>
      <w:bCs/>
      <w:kern w:val="2"/>
      <w:sz w:val="24"/>
      <w:szCs w:val="24"/>
      <w:lang w:val="en-US" w:eastAsia="zh-CN"/>
    </w:rPr>
  </w:style>
  <w:style w:type="character" w:customStyle="1" w:styleId="FooterChar847429a4-65dd-4c99-bcab-48f042edd489">
    <w:name w:val="Footer Char_847429a4-65dd-4c99-bcab-48f042edd489"/>
    <w:uiPriority w:val="99"/>
    <w:qFormat/>
    <w:rPr>
      <w:rFonts w:eastAsia="宋体"/>
      <w:kern w:val="2"/>
      <w:sz w:val="18"/>
      <w:szCs w:val="18"/>
      <w:lang w:val="en-US" w:eastAsia="zh-CN"/>
    </w:rPr>
  </w:style>
  <w:style w:type="character" w:customStyle="1" w:styleId="1ff6">
    <w:name w:val="文档结构图字符1"/>
    <w:uiPriority w:val="99"/>
    <w:qFormat/>
    <w:rPr>
      <w:rFonts w:ascii="Times New Roman" w:eastAsia="宋体" w:hAnsi="Times New Roman" w:cs="Times New Roman"/>
    </w:rPr>
  </w:style>
  <w:style w:type="character" w:customStyle="1" w:styleId="CharChar224">
    <w:name w:val="Char Char224"/>
    <w:qFormat/>
    <w:rPr>
      <w:rFonts w:ascii="Arial" w:eastAsia="黑体" w:hAnsi="Arial" w:cs="宋体"/>
      <w:b/>
      <w:bCs/>
      <w:kern w:val="2"/>
      <w:sz w:val="28"/>
      <w:szCs w:val="28"/>
      <w:lang w:val="en-US" w:eastAsia="zh-CN" w:bidi="ar-SA"/>
    </w:rPr>
  </w:style>
  <w:style w:type="character" w:customStyle="1" w:styleId="TitleChar988afe9b-e160-47e3-8d61-82f8ec134f76">
    <w:name w:val="Title Char_988afe9b-e160-47e3-8d61-82f8ec134f76"/>
    <w:uiPriority w:val="99"/>
    <w:qFormat/>
    <w:rPr>
      <w:rFonts w:ascii="宋体" w:eastAsia="宋体" w:cs="宋体"/>
      <w:b/>
      <w:bCs/>
      <w:sz w:val="24"/>
      <w:szCs w:val="24"/>
    </w:rPr>
  </w:style>
  <w:style w:type="character" w:customStyle="1" w:styleId="item-name">
    <w:name w:val="item-name"/>
    <w:uiPriority w:val="99"/>
    <w:qFormat/>
  </w:style>
  <w:style w:type="character" w:customStyle="1" w:styleId="219">
    <w:name w:val="正文文本缩进 2字符1"/>
    <w:uiPriority w:val="99"/>
    <w:qFormat/>
    <w:rPr>
      <w:rFonts w:ascii="Times New Roman" w:eastAsia="宋体" w:hAnsi="Times New Roman" w:cs="Times New Roman"/>
      <w:sz w:val="21"/>
    </w:rPr>
  </w:style>
  <w:style w:type="character" w:customStyle="1" w:styleId="PageNumber1">
    <w:name w:val="Page Number1"/>
    <w:uiPriority w:val="99"/>
    <w:qFormat/>
  </w:style>
  <w:style w:type="character" w:customStyle="1" w:styleId="PlainTextChar">
    <w:name w:val="Plain Text Char"/>
    <w:uiPriority w:val="99"/>
    <w:qFormat/>
    <w:locked/>
    <w:rPr>
      <w:rFonts w:ascii="宋体" w:hAnsi="Courier New" w:cs="宋体"/>
      <w:sz w:val="21"/>
      <w:szCs w:val="21"/>
    </w:rPr>
  </w:style>
  <w:style w:type="character" w:customStyle="1" w:styleId="Char55">
    <w:name w:val="批注主题 Char5"/>
    <w:uiPriority w:val="99"/>
    <w:qFormat/>
    <w:locked/>
    <w:rPr>
      <w:b/>
      <w:bCs/>
      <w:szCs w:val="24"/>
    </w:rPr>
  </w:style>
  <w:style w:type="character" w:customStyle="1" w:styleId="35">
    <w:name w:val="页码3"/>
    <w:qFormat/>
  </w:style>
  <w:style w:type="character" w:customStyle="1" w:styleId="CharChar144">
    <w:name w:val="Char Char144"/>
    <w:qFormat/>
    <w:rPr>
      <w:rFonts w:ascii="黑体" w:eastAsia="黑体" w:hAnsi="Times New Roman" w:cs="Times New Roman"/>
      <w:bCs/>
      <w:sz w:val="28"/>
      <w:szCs w:val="32"/>
    </w:rPr>
  </w:style>
  <w:style w:type="character" w:customStyle="1" w:styleId="36">
    <w:name w:val="批注引用3"/>
    <w:qFormat/>
    <w:rPr>
      <w:sz w:val="21"/>
      <w:szCs w:val="21"/>
    </w:rPr>
  </w:style>
  <w:style w:type="character" w:customStyle="1" w:styleId="1ff7">
    <w:name w:val="批注主题字符1"/>
    <w:uiPriority w:val="99"/>
    <w:qFormat/>
    <w:rPr>
      <w:rFonts w:ascii="Times New Roman" w:eastAsia="宋体" w:hAnsi="Times New Roman" w:cs="Times New Roman"/>
      <w:b/>
      <w:bCs/>
      <w:sz w:val="21"/>
    </w:rPr>
  </w:style>
  <w:style w:type="character" w:customStyle="1" w:styleId="FooterChar1">
    <w:name w:val="Footer Char1"/>
    <w:uiPriority w:val="99"/>
    <w:qFormat/>
    <w:rPr>
      <w:sz w:val="18"/>
      <w:szCs w:val="18"/>
    </w:rPr>
  </w:style>
  <w:style w:type="character" w:customStyle="1" w:styleId="6Char">
    <w:name w:val="标题 6 Char"/>
    <w:qFormat/>
    <w:rPr>
      <w:rFonts w:ascii="Arial" w:eastAsia="黑体" w:hAnsi="Arial" w:cs="Times New Roman"/>
      <w:b/>
      <w:bCs/>
      <w:kern w:val="0"/>
      <w:sz w:val="24"/>
      <w:szCs w:val="24"/>
    </w:rPr>
  </w:style>
  <w:style w:type="character" w:customStyle="1" w:styleId="Char48">
    <w:name w:val="页脚 Char4"/>
    <w:uiPriority w:val="99"/>
    <w:qFormat/>
    <w:rPr>
      <w:rFonts w:ascii="Times New Roman" w:eastAsia="宋体" w:hAnsi="Times New Roman" w:cs="Times New Roman"/>
      <w:sz w:val="18"/>
      <w:szCs w:val="18"/>
    </w:rPr>
  </w:style>
  <w:style w:type="character" w:customStyle="1" w:styleId="Char49">
    <w:name w:val="正文首行缩进 Char4"/>
    <w:uiPriority w:val="99"/>
    <w:qFormat/>
    <w:rPr>
      <w:rFonts w:ascii="Calibri" w:hAnsi="Calibri" w:cs="Calibri"/>
      <w:kern w:val="2"/>
      <w:sz w:val="18"/>
      <w:szCs w:val="18"/>
    </w:rPr>
  </w:style>
  <w:style w:type="character" w:customStyle="1" w:styleId="4Char1">
    <w:name w:val="标题 4 Char1"/>
    <w:qFormat/>
    <w:locked/>
    <w:rPr>
      <w:rFonts w:ascii="Arial" w:eastAsia="黑体" w:hAnsi="Arial" w:cs="Arial"/>
      <w:b/>
      <w:bCs/>
      <w:kern w:val="0"/>
      <w:sz w:val="28"/>
      <w:szCs w:val="28"/>
      <w:lang w:val="zh-CN" w:eastAsia="zh-CN"/>
    </w:rPr>
  </w:style>
  <w:style w:type="character" w:customStyle="1" w:styleId="BodyTextIndent3Char1">
    <w:name w:val="Body Text Indent 3 Char1"/>
    <w:uiPriority w:val="99"/>
    <w:qFormat/>
    <w:rPr>
      <w:sz w:val="16"/>
      <w:szCs w:val="16"/>
    </w:rPr>
  </w:style>
  <w:style w:type="character" w:customStyle="1" w:styleId="150">
    <w:name w:val="15"/>
    <w:qFormat/>
    <w:rPr>
      <w:rFonts w:ascii="Times New Roman" w:hAnsi="Times New Roman" w:cs="Times New Roman" w:hint="default"/>
    </w:rPr>
  </w:style>
  <w:style w:type="character" w:customStyle="1" w:styleId="CharChar131">
    <w:name w:val="Char Char131"/>
    <w:uiPriority w:val="99"/>
    <w:qFormat/>
    <w:rPr>
      <w:b/>
      <w:bCs/>
      <w:sz w:val="24"/>
      <w:szCs w:val="24"/>
    </w:rPr>
  </w:style>
  <w:style w:type="character" w:customStyle="1" w:styleId="3Char10">
    <w:name w:val="正文文本缩进 3 Char1"/>
    <w:qFormat/>
    <w:locked/>
    <w:rPr>
      <w:rFonts w:eastAsia="方正小标宋简体"/>
      <w:kern w:val="2"/>
      <w:sz w:val="24"/>
      <w:szCs w:val="24"/>
      <w:lang w:val="en-US" w:eastAsia="zh-CN"/>
    </w:rPr>
  </w:style>
  <w:style w:type="character" w:customStyle="1" w:styleId="1ff8">
    <w:name w:val="页眉字符1"/>
    <w:uiPriority w:val="99"/>
    <w:qFormat/>
    <w:rPr>
      <w:rFonts w:ascii="Times New Roman" w:eastAsia="宋体" w:hAnsi="Times New Roman" w:cs="Times New Roman"/>
      <w:sz w:val="18"/>
      <w:szCs w:val="18"/>
    </w:rPr>
  </w:style>
  <w:style w:type="character" w:customStyle="1" w:styleId="CharChar194">
    <w:name w:val="Char Char194"/>
    <w:qFormat/>
    <w:rPr>
      <w:rFonts w:eastAsia="宋体"/>
      <w:kern w:val="2"/>
      <w:sz w:val="18"/>
      <w:szCs w:val="18"/>
      <w:lang w:val="en-US" w:eastAsia="zh-CN" w:bidi="ar-SA"/>
    </w:rPr>
  </w:style>
  <w:style w:type="character" w:customStyle="1" w:styleId="BalloonTextChar">
    <w:name w:val="Balloon Text Char"/>
    <w:uiPriority w:val="99"/>
    <w:qFormat/>
    <w:locked/>
    <w:rPr>
      <w:sz w:val="18"/>
      <w:szCs w:val="18"/>
    </w:rPr>
  </w:style>
  <w:style w:type="character" w:customStyle="1" w:styleId="CharChar252">
    <w:name w:val="Char Char252"/>
    <w:qFormat/>
    <w:rPr>
      <w:rFonts w:eastAsia="黑体"/>
      <w:bCs/>
      <w:kern w:val="44"/>
      <w:sz w:val="44"/>
      <w:szCs w:val="44"/>
      <w:lang w:val="en-US" w:eastAsia="zh-CN" w:bidi="ar-SA"/>
    </w:rPr>
  </w:style>
  <w:style w:type="character" w:customStyle="1" w:styleId="2Char12">
    <w:name w:val="标题 2 Char1"/>
    <w:qFormat/>
    <w:rPr>
      <w:rFonts w:ascii="黑体" w:eastAsia="黑体"/>
      <w:bCs/>
      <w:kern w:val="2"/>
      <w:sz w:val="28"/>
      <w:szCs w:val="32"/>
    </w:rPr>
  </w:style>
  <w:style w:type="character" w:customStyle="1" w:styleId="CharChar101">
    <w:name w:val="Char Char101"/>
    <w:uiPriority w:val="99"/>
    <w:qFormat/>
    <w:rPr>
      <w:sz w:val="21"/>
      <w:szCs w:val="21"/>
      <w:shd w:val="clear" w:color="auto" w:fill="000080"/>
    </w:rPr>
  </w:style>
  <w:style w:type="character" w:customStyle="1" w:styleId="CharChar214">
    <w:name w:val="Char Char214"/>
    <w:qFormat/>
    <w:rPr>
      <w:rFonts w:ascii="Calibri" w:eastAsia="宋体" w:hAnsi="Calibri" w:cs="宋体"/>
      <w:b/>
      <w:bCs/>
      <w:kern w:val="2"/>
      <w:sz w:val="28"/>
      <w:szCs w:val="28"/>
      <w:lang w:val="en-US" w:eastAsia="zh-CN" w:bidi="ar-SA"/>
    </w:rPr>
  </w:style>
  <w:style w:type="character" w:customStyle="1" w:styleId="CharChar192">
    <w:name w:val="Char Char192"/>
    <w:uiPriority w:val="99"/>
    <w:qFormat/>
    <w:rPr>
      <w:rFonts w:ascii="Arial" w:eastAsia="黑体" w:hAnsi="Arial" w:cs="Arial"/>
      <w:b/>
      <w:bCs/>
      <w:kern w:val="2"/>
      <w:sz w:val="28"/>
      <w:szCs w:val="28"/>
      <w:lang w:val="en-US" w:eastAsia="zh-CN"/>
    </w:rPr>
  </w:style>
  <w:style w:type="character" w:customStyle="1" w:styleId="CommentSubjectChar">
    <w:name w:val="Comment Subject Char"/>
    <w:uiPriority w:val="99"/>
    <w:qFormat/>
    <w:locked/>
    <w:rPr>
      <w:b/>
      <w:bCs/>
      <w:sz w:val="24"/>
      <w:szCs w:val="24"/>
    </w:rPr>
  </w:style>
  <w:style w:type="character" w:customStyle="1" w:styleId="Char56">
    <w:name w:val="日期 Char5"/>
    <w:qFormat/>
    <w:rPr>
      <w:rFonts w:ascii="Times New Roman" w:eastAsia="宋体" w:hAnsi="Times New Roman" w:cs="Times New Roman"/>
      <w:szCs w:val="24"/>
    </w:rPr>
  </w:style>
  <w:style w:type="character" w:customStyle="1" w:styleId="CharChar222">
    <w:name w:val="Char Char222"/>
    <w:uiPriority w:val="99"/>
    <w:qFormat/>
    <w:rPr>
      <w:rFonts w:eastAsia="黑体"/>
      <w:kern w:val="44"/>
      <w:sz w:val="44"/>
      <w:szCs w:val="44"/>
      <w:lang w:val="en-US" w:eastAsia="zh-CN"/>
    </w:rPr>
  </w:style>
  <w:style w:type="character" w:customStyle="1" w:styleId="CharChar164">
    <w:name w:val="Char Char164"/>
    <w:qFormat/>
    <w:rPr>
      <w:rFonts w:ascii="宋体" w:eastAsia="宋体" w:hAnsi="宋体"/>
      <w:b/>
      <w:bCs/>
      <w:color w:val="000000"/>
      <w:kern w:val="2"/>
      <w:sz w:val="24"/>
      <w:szCs w:val="24"/>
      <w:lang w:val="en-US" w:eastAsia="zh-CN" w:bidi="ar-SA"/>
    </w:rPr>
  </w:style>
  <w:style w:type="character" w:customStyle="1" w:styleId="CommentTextChar">
    <w:name w:val="Comment Text Char"/>
    <w:uiPriority w:val="99"/>
    <w:qFormat/>
    <w:locked/>
    <w:rPr>
      <w:sz w:val="24"/>
      <w:szCs w:val="24"/>
    </w:rPr>
  </w:style>
  <w:style w:type="character" w:customStyle="1" w:styleId="Char1e">
    <w:name w:val="正文文本 Char1"/>
    <w:qFormat/>
    <w:rPr>
      <w:rFonts w:ascii="Times New Roman" w:eastAsia="宋体" w:hAnsi="Times New Roman" w:cs="Times New Roman"/>
      <w:sz w:val="24"/>
      <w:szCs w:val="24"/>
    </w:rPr>
  </w:style>
  <w:style w:type="character" w:customStyle="1" w:styleId="CharChar182">
    <w:name w:val="Char Char182"/>
    <w:uiPriority w:val="99"/>
    <w:qFormat/>
    <w:rPr>
      <w:rFonts w:ascii="Calibri" w:eastAsia="宋体" w:hAnsi="Calibri" w:cs="Calibri"/>
      <w:b/>
      <w:bCs/>
      <w:kern w:val="2"/>
      <w:sz w:val="28"/>
      <w:szCs w:val="28"/>
      <w:lang w:val="en-US" w:eastAsia="zh-CN"/>
    </w:rPr>
  </w:style>
  <w:style w:type="character" w:customStyle="1" w:styleId="CharChar153">
    <w:name w:val="Char Char153"/>
    <w:qFormat/>
    <w:rPr>
      <w:rFonts w:ascii="Times New Roman" w:eastAsia="黑体" w:hAnsi="Times New Roman" w:cs="Times New Roman"/>
      <w:bCs/>
      <w:kern w:val="44"/>
      <w:sz w:val="44"/>
      <w:szCs w:val="44"/>
    </w:rPr>
  </w:style>
  <w:style w:type="character" w:customStyle="1" w:styleId="1ff9">
    <w:name w:val="脚注文本 字符1"/>
    <w:qFormat/>
    <w:rPr>
      <w:kern w:val="2"/>
      <w:sz w:val="18"/>
      <w:szCs w:val="18"/>
    </w:rPr>
  </w:style>
  <w:style w:type="character" w:customStyle="1" w:styleId="1ffa">
    <w:name w:val="批注文字字符1"/>
    <w:uiPriority w:val="99"/>
    <w:qFormat/>
    <w:rPr>
      <w:rFonts w:ascii="Times New Roman" w:eastAsia="宋体" w:hAnsi="Times New Roman" w:cs="Times New Roman"/>
      <w:sz w:val="21"/>
    </w:rPr>
  </w:style>
  <w:style w:type="character" w:customStyle="1" w:styleId="1Char10">
    <w:name w:val="标题 1 Char1"/>
    <w:qFormat/>
    <w:locked/>
    <w:rPr>
      <w:rFonts w:eastAsia="黑体"/>
      <w:kern w:val="44"/>
      <w:sz w:val="44"/>
      <w:szCs w:val="44"/>
      <w:lang w:val="en-US" w:eastAsia="zh-CN"/>
    </w:rPr>
  </w:style>
  <w:style w:type="character" w:customStyle="1" w:styleId="1ffb">
    <w:name w:val="日期字符1"/>
    <w:uiPriority w:val="99"/>
    <w:qFormat/>
    <w:rPr>
      <w:rFonts w:ascii="Times New Roman" w:eastAsia="宋体" w:hAnsi="Times New Roman" w:cs="Times New Roman"/>
      <w:sz w:val="21"/>
    </w:rPr>
  </w:style>
  <w:style w:type="character" w:customStyle="1" w:styleId="CharChar152">
    <w:name w:val="Char Char152"/>
    <w:uiPriority w:val="99"/>
    <w:qFormat/>
    <w:rPr>
      <w:rFonts w:ascii="方正仿宋简体" w:eastAsia="方正仿宋简体" w:cs="方正仿宋简体"/>
      <w:sz w:val="24"/>
      <w:szCs w:val="24"/>
    </w:rPr>
  </w:style>
  <w:style w:type="character" w:customStyle="1" w:styleId="Char4a">
    <w:name w:val="文档结构图 Char4"/>
    <w:uiPriority w:val="99"/>
    <w:qFormat/>
    <w:rPr>
      <w:shd w:val="clear" w:color="auto" w:fill="000080"/>
    </w:rPr>
  </w:style>
  <w:style w:type="character" w:customStyle="1" w:styleId="Char1f">
    <w:name w:val="脚注文本 Char1"/>
    <w:uiPriority w:val="99"/>
    <w:qFormat/>
    <w:rPr>
      <w:rFonts w:ascii="Times New Roman" w:eastAsia="宋体" w:hAnsi="Times New Roman" w:cs="Times New Roman"/>
      <w:kern w:val="2"/>
      <w:sz w:val="18"/>
      <w:szCs w:val="18"/>
    </w:rPr>
  </w:style>
  <w:style w:type="character" w:customStyle="1" w:styleId="SubtitleChar">
    <w:name w:val="Subtitle Char"/>
    <w:uiPriority w:val="99"/>
    <w:qFormat/>
    <w:locked/>
    <w:rPr>
      <w:rFonts w:ascii="Cambria" w:hAnsi="Cambria" w:cs="Cambria"/>
      <w:b/>
      <w:bCs/>
      <w:kern w:val="28"/>
      <w:sz w:val="32"/>
      <w:szCs w:val="32"/>
    </w:rPr>
  </w:style>
  <w:style w:type="character" w:customStyle="1" w:styleId="CommentReference1">
    <w:name w:val="Comment Reference1"/>
    <w:uiPriority w:val="99"/>
    <w:qFormat/>
    <w:rPr>
      <w:sz w:val="21"/>
      <w:szCs w:val="21"/>
    </w:rPr>
  </w:style>
  <w:style w:type="character" w:customStyle="1" w:styleId="1ffc">
    <w:name w:val="标题字符1"/>
    <w:uiPriority w:val="10"/>
    <w:qFormat/>
    <w:rPr>
      <w:rFonts w:ascii="Calibri Light" w:eastAsia="宋体" w:hAnsi="Calibri Light" w:cs="Times New Roman"/>
      <w:b/>
      <w:bCs/>
      <w:sz w:val="32"/>
      <w:szCs w:val="32"/>
    </w:rPr>
  </w:style>
  <w:style w:type="character" w:customStyle="1" w:styleId="DateChar">
    <w:name w:val="Date Char"/>
    <w:uiPriority w:val="99"/>
    <w:qFormat/>
    <w:locked/>
    <w:rPr>
      <w:sz w:val="24"/>
      <w:szCs w:val="24"/>
    </w:rPr>
  </w:style>
  <w:style w:type="character" w:customStyle="1" w:styleId="Charf8">
    <w:name w:val="脚注文本 Char"/>
    <w:qFormat/>
    <w:rPr>
      <w:sz w:val="18"/>
      <w:szCs w:val="18"/>
    </w:rPr>
  </w:style>
  <w:style w:type="character" w:customStyle="1" w:styleId="100">
    <w:name w:val="10"/>
    <w:qFormat/>
    <w:rPr>
      <w:rFonts w:ascii="Times New Roman" w:hAnsi="Times New Roman" w:cs="Times New Roman" w:hint="default"/>
    </w:rPr>
  </w:style>
  <w:style w:type="paragraph" w:customStyle="1" w:styleId="xl94">
    <w:name w:val="xl94"/>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kern w:val="0"/>
      <w:sz w:val="24"/>
    </w:rPr>
  </w:style>
  <w:style w:type="paragraph" w:customStyle="1" w:styleId="Style82">
    <w:name w:val="_Style 82"/>
    <w:next w:val="a"/>
    <w:uiPriority w:val="99"/>
    <w:qFormat/>
    <w:pPr>
      <w:widowControl w:val="0"/>
      <w:jc w:val="both"/>
    </w:pPr>
    <w:rPr>
      <w:kern w:val="2"/>
      <w:sz w:val="21"/>
      <w:szCs w:val="24"/>
    </w:rPr>
  </w:style>
  <w:style w:type="paragraph" w:customStyle="1" w:styleId="xl87">
    <w:name w:val="xl87"/>
    <w:basedOn w:val="a"/>
    <w:qFormat/>
    <w:pPr>
      <w:widowControl/>
      <w:pBdr>
        <w:top w:val="single" w:sz="8" w:space="0" w:color="auto"/>
        <w:left w:val="single" w:sz="8" w:space="0" w:color="auto"/>
      </w:pBdr>
      <w:spacing w:before="100" w:beforeAutospacing="1" w:after="100" w:afterAutospacing="1"/>
      <w:jc w:val="center"/>
      <w:textAlignment w:val="center"/>
    </w:pPr>
    <w:rPr>
      <w:rFonts w:ascii="Times New Roman" w:hAnsi="Times New Roman"/>
      <w:kern w:val="0"/>
      <w:sz w:val="24"/>
    </w:rPr>
  </w:style>
  <w:style w:type="character" w:customStyle="1" w:styleId="2fa">
    <w:name w:val="脚注文本 字符2"/>
    <w:basedOn w:val="a0"/>
    <w:uiPriority w:val="99"/>
    <w:qFormat/>
    <w:rPr>
      <w:rFonts w:ascii="Calibri" w:hAnsi="Calibri"/>
      <w:kern w:val="2"/>
      <w:sz w:val="18"/>
      <w:szCs w:val="18"/>
    </w:rPr>
  </w:style>
  <w:style w:type="paragraph" w:customStyle="1" w:styleId="font6">
    <w:name w:val="font6"/>
    <w:basedOn w:val="a"/>
    <w:qFormat/>
    <w:pPr>
      <w:widowControl/>
      <w:spacing w:before="100" w:beforeAutospacing="1" w:after="100" w:afterAutospacing="1"/>
      <w:jc w:val="left"/>
    </w:pPr>
    <w:rPr>
      <w:rFonts w:ascii="Times New Roman" w:hAnsi="Times New Roman"/>
      <w:color w:val="000000"/>
      <w:kern w:val="0"/>
      <w:sz w:val="20"/>
      <w:szCs w:val="20"/>
    </w:rPr>
  </w:style>
  <w:style w:type="paragraph" w:customStyle="1" w:styleId="BodyTextIndent1">
    <w:name w:val="Body Text Indent1"/>
    <w:basedOn w:val="a"/>
    <w:uiPriority w:val="99"/>
    <w:qFormat/>
    <w:pPr>
      <w:spacing w:beforeLines="50" w:after="120" w:line="300" w:lineRule="auto"/>
      <w:ind w:leftChars="200" w:left="420"/>
    </w:pPr>
    <w:rPr>
      <w:rFonts w:cs="Calibri"/>
      <w:kern w:val="0"/>
      <w:sz w:val="24"/>
    </w:rPr>
  </w:style>
  <w:style w:type="paragraph" w:customStyle="1" w:styleId="2fb">
    <w:name w:val="2"/>
    <w:basedOn w:val="a"/>
    <w:uiPriority w:val="99"/>
    <w:qFormat/>
    <w:pPr>
      <w:spacing w:before="240" w:after="240"/>
      <w:ind w:firstLineChars="200" w:firstLine="200"/>
    </w:pPr>
    <w:rPr>
      <w:rFonts w:ascii="Arial" w:eastAsia="黑体" w:hAnsi="Arial" w:cs="Arial"/>
      <w:sz w:val="24"/>
    </w:rPr>
  </w:style>
  <w:style w:type="paragraph" w:customStyle="1" w:styleId="Style229">
    <w:name w:val="_Style 229"/>
    <w:qFormat/>
    <w:pPr>
      <w:widowControl w:val="0"/>
      <w:jc w:val="both"/>
    </w:pPr>
    <w:rPr>
      <w:kern w:val="2"/>
      <w:sz w:val="21"/>
      <w:szCs w:val="24"/>
    </w:rPr>
  </w:style>
  <w:style w:type="paragraph" w:customStyle="1" w:styleId="Style76">
    <w:name w:val="_Style 76"/>
    <w:next w:val="a"/>
    <w:qFormat/>
    <w:pPr>
      <w:widowControl w:val="0"/>
      <w:jc w:val="both"/>
    </w:pPr>
    <w:rPr>
      <w:kern w:val="2"/>
      <w:sz w:val="21"/>
      <w:szCs w:val="21"/>
    </w:rPr>
  </w:style>
  <w:style w:type="paragraph" w:customStyle="1" w:styleId="115">
    <w:name w:val="正文缩进11"/>
    <w:basedOn w:val="a"/>
    <w:uiPriority w:val="99"/>
    <w:qFormat/>
    <w:pPr>
      <w:spacing w:beforeLines="50" w:afterLines="50" w:line="300" w:lineRule="auto"/>
      <w:ind w:firstLineChars="200" w:firstLine="420"/>
    </w:pPr>
    <w:rPr>
      <w:rFonts w:ascii="Times New Roman" w:hAnsi="Times New Roman"/>
    </w:rPr>
  </w:style>
  <w:style w:type="paragraph" w:customStyle="1" w:styleId="xl71">
    <w:name w:val="xl71"/>
    <w:basedOn w:val="a"/>
    <w:qFormat/>
    <w:pPr>
      <w:widowControl/>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left"/>
      <w:textAlignment w:val="center"/>
    </w:pPr>
    <w:rPr>
      <w:rFonts w:ascii="宋体" w:hAnsi="宋体" w:cs="宋体"/>
      <w:kern w:val="0"/>
      <w:sz w:val="24"/>
    </w:rPr>
  </w:style>
  <w:style w:type="paragraph" w:customStyle="1" w:styleId="xl88">
    <w:name w:val="xl88"/>
    <w:basedOn w:val="a"/>
    <w:qFormat/>
    <w:pPr>
      <w:widowControl/>
      <w:pBdr>
        <w:lef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font5">
    <w:name w:val="font5"/>
    <w:basedOn w:val="a"/>
    <w:qFormat/>
    <w:pPr>
      <w:widowControl/>
      <w:spacing w:before="100" w:beforeAutospacing="1" w:after="100" w:afterAutospacing="1"/>
      <w:jc w:val="left"/>
    </w:pPr>
    <w:rPr>
      <w:rFonts w:ascii="等线" w:eastAsia="等线" w:hAnsi="等线" w:cs="等线"/>
      <w:kern w:val="0"/>
      <w:sz w:val="18"/>
      <w:szCs w:val="18"/>
    </w:rPr>
  </w:style>
  <w:style w:type="paragraph" w:customStyle="1" w:styleId="Style80">
    <w:name w:val="_Style 80"/>
    <w:next w:val="a"/>
    <w:qFormat/>
    <w:pPr>
      <w:widowControl w:val="0"/>
      <w:jc w:val="both"/>
    </w:pPr>
    <w:rPr>
      <w:kern w:val="2"/>
      <w:sz w:val="21"/>
      <w:szCs w:val="24"/>
    </w:rPr>
  </w:style>
  <w:style w:type="paragraph" w:customStyle="1" w:styleId="xl96">
    <w:name w:val="xl96"/>
    <w:basedOn w:val="a"/>
    <w:qFormat/>
    <w:pPr>
      <w:widowControl/>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kern w:val="0"/>
      <w:sz w:val="24"/>
    </w:rPr>
  </w:style>
  <w:style w:type="paragraph" w:customStyle="1" w:styleId="xl81">
    <w:name w:val="xl81"/>
    <w:basedOn w:val="a"/>
    <w:qFormat/>
    <w:pPr>
      <w:widowControl/>
      <w:pBdr>
        <w:lef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xl74">
    <w:name w:val="xl74"/>
    <w:basedOn w:val="a"/>
    <w:qFormat/>
    <w:pPr>
      <w:widowControl/>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宋体" w:hAnsi="宋体" w:cs="宋体"/>
      <w:kern w:val="0"/>
      <w:sz w:val="24"/>
    </w:rPr>
  </w:style>
  <w:style w:type="paragraph" w:customStyle="1" w:styleId="xl92">
    <w:name w:val="xl92"/>
    <w:basedOn w:val="a"/>
    <w:qFormat/>
    <w:pPr>
      <w:widowControl/>
      <w:pBdr>
        <w:left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HTML110">
    <w:name w:val="HTML 预设格式11"/>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szCs w:val="21"/>
    </w:rPr>
  </w:style>
  <w:style w:type="paragraph" w:customStyle="1" w:styleId="xl63">
    <w:name w:val="xl6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xl90">
    <w:name w:val="xl90"/>
    <w:basedOn w:val="a"/>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43">
    <w:name w:val="样式4"/>
    <w:basedOn w:val="a"/>
    <w:qFormat/>
    <w:pPr>
      <w:spacing w:line="384" w:lineRule="exact"/>
      <w:ind w:firstLineChars="200" w:firstLine="480"/>
    </w:pPr>
    <w:rPr>
      <w:rFonts w:ascii="Times New Roman" w:hAnsi="Times New Roman"/>
      <w:sz w:val="24"/>
    </w:rPr>
  </w:style>
  <w:style w:type="paragraph" w:customStyle="1" w:styleId="Char11111">
    <w:name w:val="Char11111"/>
    <w:basedOn w:val="a"/>
    <w:qFormat/>
    <w:rPr>
      <w:rFonts w:ascii="Tahoma" w:hAnsi="Tahoma"/>
      <w:sz w:val="24"/>
      <w:szCs w:val="20"/>
    </w:rPr>
  </w:style>
  <w:style w:type="paragraph" w:customStyle="1" w:styleId="320">
    <w:name w:val="正文文本缩进 32"/>
    <w:basedOn w:val="a"/>
    <w:qFormat/>
    <w:pPr>
      <w:spacing w:beforeLines="50" w:after="120" w:line="300" w:lineRule="auto"/>
      <w:ind w:leftChars="200" w:left="420"/>
    </w:pPr>
    <w:rPr>
      <w:rFonts w:ascii="Times New Roman" w:hAnsi="Times New Roman"/>
      <w:sz w:val="16"/>
      <w:szCs w:val="16"/>
    </w:rPr>
  </w:style>
  <w:style w:type="paragraph" w:customStyle="1" w:styleId="37">
    <w:name w:val="正文缩进3"/>
    <w:basedOn w:val="a"/>
    <w:qFormat/>
    <w:pPr>
      <w:spacing w:beforeLines="50" w:afterLines="50" w:line="300" w:lineRule="auto"/>
      <w:ind w:firstLineChars="200" w:firstLine="420"/>
    </w:pPr>
    <w:rPr>
      <w:rFonts w:ascii="Times New Roman" w:hAnsi="Times New Roman"/>
    </w:rPr>
  </w:style>
  <w:style w:type="paragraph" w:customStyle="1" w:styleId="xl77">
    <w:name w:val="xl77"/>
    <w:basedOn w:val="a"/>
    <w:qFormat/>
    <w:pPr>
      <w:widowControl/>
      <w:pBdr>
        <w:top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116">
    <w:name w:val="无间隔11"/>
    <w:uiPriority w:val="99"/>
    <w:qFormat/>
    <w:rPr>
      <w:kern w:val="2"/>
      <w:sz w:val="22"/>
      <w:szCs w:val="22"/>
    </w:rPr>
  </w:style>
  <w:style w:type="paragraph" w:customStyle="1" w:styleId="xl72">
    <w:name w:val="xl72"/>
    <w:basedOn w:val="a"/>
    <w:qFormat/>
    <w:pPr>
      <w:widowControl/>
      <w:pBdr>
        <w:top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宋体" w:hAnsi="宋体" w:cs="宋体"/>
      <w:kern w:val="0"/>
      <w:sz w:val="24"/>
    </w:rPr>
  </w:style>
  <w:style w:type="paragraph" w:customStyle="1" w:styleId="170">
    <w:name w:val="样式 方正小标宋简体 小三 居中 行距: 固定值 17 磅"/>
    <w:basedOn w:val="a"/>
    <w:qFormat/>
    <w:pPr>
      <w:spacing w:beforeLines="100" w:afterLines="100" w:line="340" w:lineRule="exact"/>
      <w:ind w:firstLineChars="200" w:firstLine="200"/>
      <w:jc w:val="center"/>
    </w:pPr>
    <w:rPr>
      <w:rFonts w:ascii="方正小标宋简体" w:eastAsia="方正小标宋简体" w:hAnsi="宋体" w:cs="方正小标宋简体"/>
      <w:sz w:val="30"/>
      <w:szCs w:val="30"/>
    </w:rPr>
  </w:style>
  <w:style w:type="paragraph" w:customStyle="1" w:styleId="117">
    <w:name w:val="纯文本11"/>
    <w:basedOn w:val="a"/>
    <w:uiPriority w:val="99"/>
    <w:qFormat/>
    <w:pPr>
      <w:spacing w:beforeLines="50" w:afterLines="50" w:line="300" w:lineRule="auto"/>
    </w:pPr>
    <w:rPr>
      <w:rFonts w:ascii="宋体" w:hAnsi="Courier New" w:cs="宋体"/>
      <w:szCs w:val="21"/>
    </w:rPr>
  </w:style>
  <w:style w:type="paragraph" w:customStyle="1" w:styleId="Style801">
    <w:name w:val="_Style 801"/>
    <w:next w:val="a"/>
    <w:qFormat/>
    <w:pPr>
      <w:widowControl w:val="0"/>
      <w:jc w:val="both"/>
    </w:pPr>
    <w:rPr>
      <w:kern w:val="2"/>
      <w:sz w:val="21"/>
      <w:szCs w:val="24"/>
    </w:rPr>
  </w:style>
  <w:style w:type="paragraph" w:customStyle="1" w:styleId="xl82">
    <w:name w:val="xl82"/>
    <w:basedOn w:val="a"/>
    <w:qFormat/>
    <w:pPr>
      <w:widowControl/>
      <w:pBdr>
        <w:left w:val="single" w:sz="8" w:space="0" w:color="auto"/>
        <w:bottom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NormalIndent1">
    <w:name w:val="Normal Indent1"/>
    <w:basedOn w:val="a"/>
    <w:uiPriority w:val="99"/>
    <w:qFormat/>
    <w:pPr>
      <w:spacing w:beforeLines="50" w:afterLines="50" w:line="300" w:lineRule="auto"/>
      <w:ind w:firstLineChars="200" w:firstLine="420"/>
    </w:pPr>
    <w:rPr>
      <w:rFonts w:ascii="Times New Roman" w:hAnsi="Times New Roman"/>
      <w:szCs w:val="21"/>
    </w:rPr>
  </w:style>
  <w:style w:type="paragraph" w:customStyle="1" w:styleId="xl75">
    <w:name w:val="xl75"/>
    <w:basedOn w:val="a"/>
    <w:qFormat/>
    <w:pPr>
      <w:widowControl/>
      <w:pBdr>
        <w:top w:val="single" w:sz="8" w:space="0" w:color="auto"/>
        <w:left w:val="single" w:sz="8" w:space="0" w:color="auto"/>
        <w:bottom w:val="single" w:sz="8" w:space="0" w:color="auto"/>
      </w:pBdr>
      <w:shd w:val="clear" w:color="000000" w:fill="FF0000"/>
      <w:spacing w:before="100" w:beforeAutospacing="1" w:after="100" w:afterAutospacing="1"/>
      <w:jc w:val="center"/>
      <w:textAlignment w:val="center"/>
    </w:pPr>
    <w:rPr>
      <w:rFonts w:ascii="Times New Roman" w:hAnsi="Times New Roman"/>
      <w:kern w:val="0"/>
      <w:sz w:val="24"/>
    </w:rPr>
  </w:style>
  <w:style w:type="paragraph" w:customStyle="1" w:styleId="-11">
    <w:name w:val="彩色底纹 - 强调文字颜色 11"/>
    <w:qFormat/>
    <w:rPr>
      <w:kern w:val="2"/>
      <w:sz w:val="21"/>
      <w:szCs w:val="22"/>
    </w:rPr>
  </w:style>
  <w:style w:type="paragraph" w:customStyle="1" w:styleId="xl78">
    <w:name w:val="xl78"/>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xl64">
    <w:name w:val="xl64"/>
    <w:basedOn w:val="a"/>
    <w:qFormat/>
    <w:pPr>
      <w:widowControl/>
      <w:spacing w:before="100" w:beforeAutospacing="1" w:after="100" w:afterAutospacing="1"/>
      <w:jc w:val="left"/>
    </w:pPr>
    <w:rPr>
      <w:rFonts w:ascii="宋体" w:hAnsi="宋体" w:cs="宋体"/>
      <w:kern w:val="0"/>
      <w:sz w:val="20"/>
      <w:szCs w:val="20"/>
    </w:rPr>
  </w:style>
  <w:style w:type="paragraph" w:customStyle="1" w:styleId="afff8">
    <w:name w:val="修订版本号"/>
    <w:uiPriority w:val="99"/>
    <w:qFormat/>
    <w:rPr>
      <w:kern w:val="2"/>
      <w:sz w:val="21"/>
      <w:szCs w:val="21"/>
    </w:rPr>
  </w:style>
  <w:style w:type="paragraph" w:customStyle="1" w:styleId="xl83">
    <w:name w:val="xl83"/>
    <w:basedOn w:val="a"/>
    <w:qFormat/>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Style19">
    <w:name w:val="_Style 19"/>
    <w:uiPriority w:val="99"/>
    <w:qFormat/>
    <w:pPr>
      <w:widowControl w:val="0"/>
      <w:jc w:val="both"/>
    </w:pPr>
    <w:rPr>
      <w:kern w:val="2"/>
      <w:sz w:val="21"/>
      <w:szCs w:val="24"/>
    </w:rPr>
  </w:style>
  <w:style w:type="paragraph" w:customStyle="1" w:styleId="BodyTextIndent31">
    <w:name w:val="Body Text Indent 31"/>
    <w:basedOn w:val="a"/>
    <w:uiPriority w:val="99"/>
    <w:qFormat/>
    <w:pPr>
      <w:spacing w:beforeLines="50" w:after="120" w:line="300" w:lineRule="auto"/>
      <w:ind w:leftChars="200" w:left="420"/>
    </w:pPr>
    <w:rPr>
      <w:rFonts w:cs="Calibri"/>
      <w:kern w:val="0"/>
      <w:sz w:val="16"/>
      <w:szCs w:val="16"/>
    </w:rPr>
  </w:style>
  <w:style w:type="paragraph" w:customStyle="1" w:styleId="HTML21">
    <w:name w:val="HTML 预设格式21"/>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kern w:val="0"/>
      <w:szCs w:val="21"/>
    </w:rPr>
  </w:style>
  <w:style w:type="paragraph" w:customStyle="1" w:styleId="xl93">
    <w:name w:val="xl93"/>
    <w:basedOn w:val="a"/>
    <w:qFormat/>
    <w:pPr>
      <w:widowControl/>
      <w:spacing w:before="100" w:beforeAutospacing="1" w:after="100" w:afterAutospacing="1"/>
      <w:jc w:val="left"/>
    </w:pPr>
    <w:rPr>
      <w:rFonts w:ascii="宋体" w:hAnsi="宋体" w:cs="宋体"/>
      <w:kern w:val="0"/>
      <w:sz w:val="24"/>
    </w:rPr>
  </w:style>
  <w:style w:type="paragraph" w:customStyle="1" w:styleId="Char121">
    <w:name w:val="Char121"/>
    <w:basedOn w:val="a"/>
    <w:qFormat/>
    <w:pPr>
      <w:widowControl/>
      <w:adjustRightInd w:val="0"/>
      <w:snapToGrid w:val="0"/>
      <w:spacing w:after="160" w:line="240" w:lineRule="exact"/>
      <w:jc w:val="left"/>
    </w:pPr>
    <w:rPr>
      <w:rFonts w:ascii="Tahoma" w:eastAsia="微软雅黑" w:hAnsi="Tahoma"/>
      <w:kern w:val="0"/>
      <w:sz w:val="22"/>
      <w:szCs w:val="22"/>
    </w:rPr>
  </w:style>
  <w:style w:type="paragraph" w:customStyle="1" w:styleId="38">
    <w:name w:val="无间隔3"/>
    <w:qFormat/>
    <w:rPr>
      <w:sz w:val="22"/>
      <w:szCs w:val="22"/>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font9">
    <w:name w:val="font9"/>
    <w:basedOn w:val="a"/>
    <w:qFormat/>
    <w:pPr>
      <w:widowControl/>
      <w:spacing w:before="100" w:beforeAutospacing="1" w:after="100" w:afterAutospacing="1"/>
      <w:jc w:val="left"/>
    </w:pPr>
    <w:rPr>
      <w:rFonts w:ascii="Times New Roman" w:hAnsi="Times New Roman"/>
      <w:color w:val="000000"/>
      <w:kern w:val="0"/>
      <w:sz w:val="12"/>
      <w:szCs w:val="12"/>
    </w:rPr>
  </w:style>
  <w:style w:type="paragraph" w:customStyle="1" w:styleId="1ffd">
    <w:name w:val="副标题1"/>
    <w:basedOn w:val="a"/>
    <w:next w:val="a"/>
    <w:qFormat/>
    <w:pPr>
      <w:spacing w:before="240" w:after="60" w:line="312" w:lineRule="auto"/>
      <w:jc w:val="center"/>
      <w:outlineLvl w:val="1"/>
    </w:pPr>
    <w:rPr>
      <w:rFonts w:ascii="Cambria" w:hAnsi="Cambria"/>
      <w:b/>
      <w:bCs/>
      <w:kern w:val="28"/>
      <w:sz w:val="32"/>
      <w:szCs w:val="32"/>
    </w:rPr>
  </w:style>
  <w:style w:type="paragraph" w:customStyle="1" w:styleId="118">
    <w:name w:val="日期11"/>
    <w:basedOn w:val="a"/>
    <w:next w:val="a"/>
    <w:uiPriority w:val="99"/>
    <w:qFormat/>
    <w:pPr>
      <w:spacing w:beforeLines="50" w:afterLines="50" w:line="300" w:lineRule="auto"/>
      <w:ind w:leftChars="2500" w:left="100"/>
    </w:pPr>
    <w:rPr>
      <w:rFonts w:ascii="Times New Roman" w:hAnsi="Times New Roman"/>
      <w:szCs w:val="21"/>
    </w:rPr>
  </w:style>
  <w:style w:type="paragraph" w:customStyle="1" w:styleId="font7">
    <w:name w:val="font7"/>
    <w:basedOn w:val="a"/>
    <w:qFormat/>
    <w:pPr>
      <w:widowControl/>
      <w:spacing w:before="100" w:beforeAutospacing="1" w:after="100" w:afterAutospacing="1"/>
      <w:jc w:val="left"/>
    </w:pPr>
    <w:rPr>
      <w:rFonts w:ascii="宋体" w:hAnsi="宋体" w:cs="宋体"/>
      <w:color w:val="000000"/>
      <w:kern w:val="0"/>
      <w:sz w:val="20"/>
      <w:szCs w:val="20"/>
    </w:rPr>
  </w:style>
  <w:style w:type="paragraph" w:customStyle="1" w:styleId="xl73">
    <w:name w:val="xl73"/>
    <w:basedOn w:val="a"/>
    <w:qFormat/>
    <w:pPr>
      <w:widowControl/>
      <w:pBdr>
        <w:top w:val="single" w:sz="8" w:space="0" w:color="auto"/>
        <w:left w:val="single" w:sz="8" w:space="0" w:color="auto"/>
        <w:bottom w:val="single" w:sz="8" w:space="0" w:color="auto"/>
        <w:right w:val="single" w:sz="8" w:space="0" w:color="auto"/>
      </w:pBdr>
      <w:shd w:val="clear" w:color="000000" w:fill="FF0000"/>
      <w:spacing w:before="100" w:beforeAutospacing="1" w:after="100" w:afterAutospacing="1"/>
      <w:jc w:val="center"/>
      <w:textAlignment w:val="center"/>
    </w:pPr>
    <w:rPr>
      <w:rFonts w:ascii="Times New Roman" w:hAnsi="Times New Roman"/>
      <w:kern w:val="0"/>
      <w:sz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a">
    <w:name w:val="纯文本21"/>
    <w:basedOn w:val="a"/>
    <w:qFormat/>
    <w:pPr>
      <w:spacing w:beforeLines="50" w:afterLines="50" w:line="300" w:lineRule="auto"/>
    </w:pPr>
    <w:rPr>
      <w:rFonts w:ascii="宋体" w:hAnsi="Courier New"/>
      <w:szCs w:val="21"/>
    </w:rPr>
  </w:style>
  <w:style w:type="paragraph" w:customStyle="1" w:styleId="afff9">
    <w:name w:val="培养计划正文"/>
    <w:basedOn w:val="a7"/>
    <w:next w:val="a7"/>
    <w:qFormat/>
    <w:pPr>
      <w:spacing w:line="240" w:lineRule="auto"/>
      <w:jc w:val="left"/>
    </w:pPr>
    <w:rPr>
      <w:rFonts w:ascii="Times New Roman" w:eastAsia="宋体" w:cs="Times New Roman"/>
      <w:kern w:val="0"/>
      <w:szCs w:val="21"/>
    </w:rPr>
  </w:style>
  <w:style w:type="paragraph" w:customStyle="1" w:styleId="1ffe">
    <w:name w:val="修订1"/>
    <w:uiPriority w:val="99"/>
    <w:qFormat/>
    <w:rPr>
      <w:kern w:val="2"/>
      <w:sz w:val="21"/>
      <w:szCs w:val="22"/>
    </w:rPr>
  </w:style>
  <w:style w:type="paragraph" w:customStyle="1" w:styleId="xl97">
    <w:name w:val="xl97"/>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315">
    <w:name w:val="列出段落31"/>
    <w:basedOn w:val="a"/>
    <w:qFormat/>
    <w:pPr>
      <w:widowControl/>
      <w:spacing w:beforeLines="50" w:afterLines="50" w:line="300" w:lineRule="auto"/>
      <w:ind w:firstLineChars="200" w:firstLine="420"/>
      <w:jc w:val="left"/>
    </w:pPr>
    <w:rPr>
      <w:rFonts w:cs="宋体"/>
      <w:kern w:val="0"/>
      <w:sz w:val="24"/>
      <w:szCs w:val="22"/>
    </w:rPr>
  </w:style>
  <w:style w:type="paragraph" w:customStyle="1" w:styleId="1fff">
    <w:name w:val="表前正文1"/>
    <w:basedOn w:val="a"/>
    <w:qFormat/>
    <w:pPr>
      <w:spacing w:line="440" w:lineRule="exact"/>
      <w:ind w:firstLineChars="200" w:firstLine="640"/>
    </w:pPr>
    <w:rPr>
      <w:rFonts w:ascii="Times New Roman" w:hAnsi="Times New Roman"/>
      <w:sz w:val="24"/>
    </w:rPr>
  </w:style>
  <w:style w:type="paragraph" w:customStyle="1" w:styleId="119">
    <w:name w:val="普通(网站)11"/>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List21">
    <w:name w:val="List 21"/>
    <w:basedOn w:val="a"/>
    <w:uiPriority w:val="99"/>
    <w:qFormat/>
    <w:pPr>
      <w:spacing w:beforeLines="50" w:afterLines="50" w:line="300" w:lineRule="auto"/>
      <w:ind w:left="840" w:hanging="420"/>
    </w:pPr>
    <w:rPr>
      <w:rFonts w:ascii="Times New Roman" w:hAnsi="Times New Roman"/>
      <w:szCs w:val="21"/>
    </w:rPr>
  </w:style>
  <w:style w:type="paragraph" w:customStyle="1" w:styleId="ListParagraph1">
    <w:name w:val="List Paragraph1"/>
    <w:basedOn w:val="a"/>
    <w:qFormat/>
    <w:pPr>
      <w:ind w:firstLineChars="200" w:firstLine="420"/>
    </w:pPr>
    <w:rPr>
      <w:rFonts w:cs="Calibri"/>
      <w:szCs w:val="21"/>
    </w:rPr>
  </w:style>
  <w:style w:type="paragraph" w:customStyle="1" w:styleId="2210">
    <w:name w:val="列表 221"/>
    <w:basedOn w:val="a"/>
    <w:qFormat/>
    <w:pPr>
      <w:spacing w:beforeLines="50" w:afterLines="50" w:line="300" w:lineRule="auto"/>
      <w:ind w:left="840" w:hanging="420"/>
    </w:pPr>
    <w:rPr>
      <w:rFonts w:ascii="Times New Roman" w:hAnsi="Times New Roman"/>
      <w:szCs w:val="20"/>
    </w:rPr>
  </w:style>
  <w:style w:type="paragraph" w:customStyle="1" w:styleId="21b">
    <w:name w:val="日期21"/>
    <w:basedOn w:val="a"/>
    <w:next w:val="a"/>
    <w:qFormat/>
    <w:pPr>
      <w:spacing w:beforeLines="50" w:afterLines="50" w:line="300" w:lineRule="auto"/>
      <w:ind w:leftChars="2500" w:left="100"/>
    </w:pPr>
    <w:rPr>
      <w:rFonts w:ascii="Times New Roman" w:hAnsi="Times New Roman"/>
    </w:rPr>
  </w:style>
  <w:style w:type="paragraph" w:customStyle="1" w:styleId="xl86">
    <w:name w:val="xl86"/>
    <w:basedOn w:val="a"/>
    <w:qFormat/>
    <w:pPr>
      <w:widowControl/>
      <w:pBdr>
        <w:top w:val="single" w:sz="8" w:space="0" w:color="auto"/>
        <w:bottom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1fff0">
    <w:name w:val="无间距1"/>
    <w:uiPriority w:val="99"/>
    <w:qFormat/>
    <w:rPr>
      <w:rFonts w:cs="Calibri"/>
      <w:sz w:val="22"/>
      <w:szCs w:val="22"/>
    </w:rPr>
  </w:style>
  <w:style w:type="paragraph" w:customStyle="1" w:styleId="TableParagraph">
    <w:name w:val="Table Paragraph"/>
    <w:basedOn w:val="a"/>
    <w:uiPriority w:val="1"/>
    <w:qFormat/>
    <w:pPr>
      <w:autoSpaceDE w:val="0"/>
      <w:autoSpaceDN w:val="0"/>
      <w:jc w:val="left"/>
    </w:pPr>
    <w:rPr>
      <w:rFonts w:ascii="Times New Roman" w:eastAsia="Times New Roman" w:hAnsi="Times New Roman"/>
      <w:kern w:val="0"/>
      <w:sz w:val="22"/>
      <w:szCs w:val="22"/>
      <w:lang w:val="zh-CN" w:bidi="zh-CN"/>
    </w:rPr>
  </w:style>
  <w:style w:type="paragraph" w:customStyle="1" w:styleId="Style124">
    <w:name w:val="_Style 124"/>
    <w:uiPriority w:val="99"/>
    <w:qFormat/>
    <w:pPr>
      <w:widowControl w:val="0"/>
      <w:jc w:val="both"/>
    </w:pPr>
    <w:rPr>
      <w:kern w:val="2"/>
      <w:sz w:val="21"/>
      <w:szCs w:val="21"/>
    </w:rPr>
  </w:style>
  <w:style w:type="paragraph" w:customStyle="1" w:styleId="Style185">
    <w:name w:val="_Style 185"/>
    <w:qFormat/>
    <w:pPr>
      <w:widowControl w:val="0"/>
      <w:jc w:val="both"/>
    </w:pPr>
    <w:rPr>
      <w:kern w:val="2"/>
      <w:sz w:val="21"/>
      <w:szCs w:val="24"/>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宋体" w:hAnsi="宋体" w:cs="宋体"/>
      <w:kern w:val="0"/>
      <w:sz w:val="20"/>
      <w:szCs w:val="20"/>
    </w:rPr>
  </w:style>
  <w:style w:type="paragraph" w:customStyle="1" w:styleId="11a">
    <w:name w:val="正文文本缩进11"/>
    <w:basedOn w:val="a"/>
    <w:uiPriority w:val="99"/>
    <w:qFormat/>
    <w:pPr>
      <w:spacing w:beforeLines="50" w:after="120" w:line="300" w:lineRule="auto"/>
      <w:ind w:leftChars="200" w:left="420"/>
    </w:pPr>
    <w:rPr>
      <w:rFonts w:ascii="Times New Roman" w:hAnsi="Times New Roman"/>
      <w:szCs w:val="21"/>
    </w:rPr>
  </w:style>
  <w:style w:type="paragraph" w:customStyle="1" w:styleId="21c">
    <w:name w:val="无间隔21"/>
    <w:qFormat/>
    <w:rPr>
      <w:sz w:val="22"/>
      <w:szCs w:val="22"/>
    </w:rPr>
  </w:style>
  <w:style w:type="paragraph" w:customStyle="1" w:styleId="2111">
    <w:name w:val="正文文本 211"/>
    <w:basedOn w:val="a"/>
    <w:uiPriority w:val="99"/>
    <w:qFormat/>
    <w:pPr>
      <w:spacing w:beforeLines="50" w:afterLines="50" w:line="700" w:lineRule="exact"/>
      <w:jc w:val="center"/>
    </w:pPr>
    <w:rPr>
      <w:rFonts w:ascii="Times New Roman" w:hAnsi="Times New Roman"/>
      <w:szCs w:val="21"/>
    </w:rPr>
  </w:style>
  <w:style w:type="paragraph" w:customStyle="1" w:styleId="Char130">
    <w:name w:val="Char13"/>
    <w:basedOn w:val="a"/>
    <w:qFormat/>
    <w:rPr>
      <w:rFonts w:ascii="Tahoma" w:hAnsi="Tahoma" w:cs="Tahoma"/>
      <w:sz w:val="24"/>
    </w:rPr>
  </w:style>
  <w:style w:type="paragraph" w:customStyle="1" w:styleId="21d">
    <w:name w:val="批注主题21"/>
    <w:basedOn w:val="a6"/>
    <w:next w:val="a6"/>
    <w:qFormat/>
    <w:pPr>
      <w:spacing w:beforeLines="50" w:afterLines="50" w:line="300" w:lineRule="auto"/>
    </w:pPr>
    <w:rPr>
      <w:b/>
      <w:bCs/>
      <w:kern w:val="0"/>
      <w:sz w:val="20"/>
      <w:szCs w:val="24"/>
    </w:rPr>
  </w:style>
  <w:style w:type="paragraph" w:customStyle="1" w:styleId="NoSpacing1">
    <w:name w:val="No Spacing1"/>
    <w:uiPriority w:val="99"/>
    <w:qFormat/>
    <w:rPr>
      <w:rFonts w:cs="Calibri"/>
      <w:kern w:val="2"/>
      <w:sz w:val="22"/>
      <w:szCs w:val="22"/>
      <w:lang w:val="en-CA"/>
    </w:rPr>
  </w:style>
  <w:style w:type="paragraph" w:customStyle="1" w:styleId="Char1111">
    <w:name w:val="Char1111"/>
    <w:basedOn w:val="a"/>
    <w:qFormat/>
    <w:rPr>
      <w:rFonts w:ascii="Tahoma" w:hAnsi="Tahoma"/>
      <w:sz w:val="24"/>
      <w:szCs w:val="20"/>
    </w:rPr>
  </w:style>
  <w:style w:type="paragraph" w:customStyle="1" w:styleId="CharChar32CharChar">
    <w:name w:val="Char Char32 Char Char"/>
    <w:basedOn w:val="a"/>
    <w:qFormat/>
    <w:rPr>
      <w:rFonts w:ascii="Tahoma" w:hAnsi="Tahoma"/>
      <w:sz w:val="24"/>
      <w:szCs w:val="20"/>
    </w:rPr>
  </w:style>
  <w:style w:type="paragraph" w:customStyle="1" w:styleId="xl69">
    <w:name w:val="xl69"/>
    <w:basedOn w:val="a"/>
    <w:qFormat/>
    <w:pPr>
      <w:widowControl/>
      <w:spacing w:before="100" w:beforeAutospacing="1" w:after="100" w:afterAutospacing="1"/>
      <w:jc w:val="center"/>
      <w:textAlignment w:val="center"/>
    </w:pPr>
    <w:rPr>
      <w:rFonts w:ascii="宋体" w:hAnsi="宋体" w:cs="宋体"/>
      <w:kern w:val="0"/>
      <w:sz w:val="20"/>
      <w:szCs w:val="20"/>
    </w:rPr>
  </w:style>
  <w:style w:type="paragraph" w:customStyle="1" w:styleId="Style230">
    <w:name w:val="_Style 230"/>
    <w:qFormat/>
    <w:pPr>
      <w:widowControl w:val="0"/>
      <w:jc w:val="both"/>
    </w:pPr>
    <w:rPr>
      <w:kern w:val="2"/>
      <w:sz w:val="21"/>
      <w:szCs w:val="24"/>
    </w:rPr>
  </w:style>
  <w:style w:type="paragraph" w:customStyle="1" w:styleId="HTML13">
    <w:name w:val="HTML  预设格式1"/>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Courier New" w:hAnsi="Courier New" w:cs="Courier New"/>
      <w:sz w:val="20"/>
      <w:szCs w:val="20"/>
    </w:rPr>
  </w:style>
  <w:style w:type="paragraph" w:customStyle="1" w:styleId="xl68">
    <w:name w:val="xl68"/>
    <w:basedOn w:val="a"/>
    <w:qFormat/>
    <w:pPr>
      <w:widowControl/>
      <w:spacing w:before="100" w:beforeAutospacing="1" w:after="100" w:afterAutospacing="1"/>
      <w:jc w:val="left"/>
    </w:pPr>
    <w:rPr>
      <w:rFonts w:ascii="宋体" w:hAnsi="宋体" w:cs="宋体"/>
      <w:kern w:val="0"/>
      <w:sz w:val="20"/>
      <w:szCs w:val="20"/>
    </w:rPr>
  </w:style>
  <w:style w:type="paragraph" w:customStyle="1" w:styleId="xl89">
    <w:name w:val="xl89"/>
    <w:basedOn w:val="a"/>
    <w:qFormat/>
    <w:pPr>
      <w:widowControl/>
      <w:pBdr>
        <w:left w:val="single" w:sz="8" w:space="0" w:color="auto"/>
        <w:bottom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2fc">
    <w:name w:val="修订2"/>
    <w:uiPriority w:val="99"/>
    <w:unhideWhenUsed/>
    <w:qFormat/>
    <w:rPr>
      <w:kern w:val="2"/>
      <w:sz w:val="21"/>
      <w:szCs w:val="24"/>
    </w:rPr>
  </w:style>
  <w:style w:type="paragraph" w:customStyle="1" w:styleId="xl76">
    <w:name w:val="xl76"/>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0678585">
    <w:name w:val="样式 黑体 小四 首行缩进:  0.67 厘米 段前: 8.5 磅 段后: 8.5 磅"/>
    <w:basedOn w:val="a"/>
    <w:qFormat/>
    <w:pPr>
      <w:spacing w:before="100" w:after="80"/>
      <w:ind w:firstLineChars="200" w:firstLine="425"/>
    </w:pPr>
    <w:rPr>
      <w:rFonts w:ascii="Arial" w:eastAsia="黑体" w:hAnsi="Arial" w:cs="Arial"/>
      <w:sz w:val="24"/>
    </w:rPr>
  </w:style>
  <w:style w:type="paragraph" w:customStyle="1" w:styleId="BodyTextIndent21">
    <w:name w:val="Body Text Indent 21"/>
    <w:basedOn w:val="a"/>
    <w:uiPriority w:val="99"/>
    <w:qFormat/>
    <w:pPr>
      <w:spacing w:beforeLines="50" w:after="120" w:line="480" w:lineRule="auto"/>
      <w:ind w:leftChars="200" w:left="420"/>
    </w:pPr>
    <w:rPr>
      <w:rFonts w:cs="Calibri"/>
      <w:kern w:val="0"/>
      <w:sz w:val="24"/>
    </w:rPr>
  </w:style>
  <w:style w:type="paragraph" w:customStyle="1" w:styleId="TOCHeading1">
    <w:name w:val="TOC Heading1"/>
    <w:basedOn w:val="1"/>
    <w:next w:val="a"/>
    <w:uiPriority w:val="99"/>
    <w:qFormat/>
    <w:pPr>
      <w:widowControl/>
      <w:spacing w:beforeLines="50" w:afterLines="50" w:line="276" w:lineRule="auto"/>
      <w:jc w:val="left"/>
      <w:outlineLvl w:val="9"/>
    </w:pPr>
    <w:rPr>
      <w:rFonts w:ascii="Cambria" w:hAnsi="Cambria" w:cs="Cambria"/>
      <w:color w:val="365F91"/>
      <w:kern w:val="0"/>
      <w:sz w:val="28"/>
      <w:szCs w:val="28"/>
    </w:rPr>
  </w:style>
  <w:style w:type="paragraph" w:customStyle="1" w:styleId="xl79">
    <w:name w:val="xl79"/>
    <w:basedOn w:val="a"/>
    <w:qFormat/>
    <w:pPr>
      <w:widowControl/>
      <w:pBdr>
        <w:top w:val="single" w:sz="8" w:space="0" w:color="auto"/>
        <w:left w:val="single" w:sz="8" w:space="0" w:color="auto"/>
        <w:bottom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PlainText1">
    <w:name w:val="Plain Text1"/>
    <w:basedOn w:val="a"/>
    <w:uiPriority w:val="99"/>
    <w:qFormat/>
    <w:pPr>
      <w:spacing w:beforeLines="50" w:afterLines="50" w:line="300" w:lineRule="auto"/>
    </w:pPr>
    <w:rPr>
      <w:rFonts w:ascii="宋体" w:hAnsi="Courier New" w:cs="宋体"/>
      <w:kern w:val="0"/>
      <w:szCs w:val="21"/>
    </w:rPr>
  </w:style>
  <w:style w:type="paragraph" w:customStyle="1" w:styleId="39">
    <w:name w:val="普通(网站)3"/>
    <w:basedOn w:val="a"/>
    <w:qFormat/>
    <w:pPr>
      <w:widowControl/>
      <w:spacing w:before="100" w:beforeAutospacing="1" w:after="100" w:afterAutospacing="1" w:line="300" w:lineRule="auto"/>
      <w:jc w:val="left"/>
    </w:pPr>
    <w:rPr>
      <w:rFonts w:ascii="宋体" w:hAnsi="宋体" w:cs="宋体"/>
      <w:kern w:val="0"/>
      <w:sz w:val="24"/>
    </w:rPr>
  </w:style>
  <w:style w:type="paragraph" w:customStyle="1" w:styleId="xl84">
    <w:name w:val="xl84"/>
    <w:basedOn w:val="a"/>
    <w:qFormat/>
    <w:pPr>
      <w:widowControl/>
      <w:pBdr>
        <w:left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CharChar32CharChar1">
    <w:name w:val="Char Char32 Char Char1"/>
    <w:basedOn w:val="a"/>
    <w:qFormat/>
    <w:rPr>
      <w:rFonts w:ascii="Tahoma" w:hAnsi="Tahoma"/>
      <w:sz w:val="24"/>
      <w:szCs w:val="20"/>
    </w:rPr>
  </w:style>
  <w:style w:type="paragraph" w:customStyle="1" w:styleId="Char140">
    <w:name w:val="Char14"/>
    <w:basedOn w:val="a"/>
    <w:qFormat/>
    <w:pPr>
      <w:widowControl/>
      <w:adjustRightInd w:val="0"/>
      <w:snapToGrid w:val="0"/>
      <w:spacing w:after="160" w:line="240" w:lineRule="exact"/>
      <w:jc w:val="left"/>
    </w:pPr>
    <w:rPr>
      <w:rFonts w:ascii="Tahoma" w:eastAsia="微软雅黑" w:hAnsi="Tahoma"/>
      <w:kern w:val="0"/>
      <w:sz w:val="22"/>
      <w:szCs w:val="22"/>
    </w:rPr>
  </w:style>
  <w:style w:type="paragraph" w:customStyle="1" w:styleId="-110">
    <w:name w:val="彩色列表 - 强调文字颜色 11"/>
    <w:basedOn w:val="a"/>
    <w:uiPriority w:val="99"/>
    <w:qFormat/>
    <w:pPr>
      <w:ind w:firstLineChars="200" w:firstLine="420"/>
    </w:pPr>
    <w:rPr>
      <w:szCs w:val="22"/>
    </w:rPr>
  </w:style>
  <w:style w:type="paragraph" w:customStyle="1" w:styleId="xl37">
    <w:name w:val="xl37"/>
    <w:basedOn w:val="a"/>
    <w:uiPriority w:val="99"/>
    <w:qFormat/>
    <w:pPr>
      <w:widowControl/>
      <w:pBdr>
        <w:left w:val="single" w:sz="4" w:space="0" w:color="auto"/>
        <w:bottom w:val="single" w:sz="4" w:space="0" w:color="auto"/>
      </w:pBdr>
      <w:spacing w:before="100" w:beforeAutospacing="1" w:after="100" w:afterAutospacing="1"/>
      <w:ind w:firstLineChars="200" w:firstLine="200"/>
      <w:jc w:val="center"/>
      <w:textAlignment w:val="center"/>
    </w:pPr>
    <w:rPr>
      <w:rFonts w:ascii="宋体" w:hAnsi="宋体" w:cs="宋体"/>
      <w:kern w:val="0"/>
      <w:sz w:val="24"/>
    </w:rPr>
  </w:style>
  <w:style w:type="paragraph" w:customStyle="1" w:styleId="Style84">
    <w:name w:val="_Style 84"/>
    <w:uiPriority w:val="99"/>
    <w:qFormat/>
    <w:pPr>
      <w:widowControl w:val="0"/>
      <w:jc w:val="both"/>
    </w:pPr>
    <w:rPr>
      <w:kern w:val="2"/>
      <w:sz w:val="21"/>
      <w:szCs w:val="24"/>
    </w:rPr>
  </w:style>
  <w:style w:type="paragraph" w:customStyle="1" w:styleId="xl85">
    <w:name w:val="xl85"/>
    <w:basedOn w:val="a"/>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kern w:val="0"/>
      <w:sz w:val="24"/>
    </w:rPr>
  </w:style>
  <w:style w:type="paragraph" w:customStyle="1" w:styleId="CommentSubject1">
    <w:name w:val="Comment Subject1"/>
    <w:basedOn w:val="a6"/>
    <w:next w:val="a6"/>
    <w:uiPriority w:val="99"/>
    <w:qFormat/>
    <w:pPr>
      <w:spacing w:beforeLines="50" w:afterLines="50" w:line="300" w:lineRule="auto"/>
    </w:pPr>
    <w:rPr>
      <w:rFonts w:ascii="Calibri" w:hAnsi="Calibri" w:cs="Calibri"/>
      <w:b/>
      <w:bCs/>
      <w:kern w:val="0"/>
      <w:sz w:val="24"/>
      <w:szCs w:val="24"/>
    </w:rPr>
  </w:style>
  <w:style w:type="paragraph" w:customStyle="1" w:styleId="xl91">
    <w:name w:val="xl91"/>
    <w:basedOn w:val="a"/>
    <w:qFormat/>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TOC21">
    <w:name w:val="TOC 标题21"/>
    <w:basedOn w:val="1"/>
    <w:next w:val="a"/>
    <w:qFormat/>
    <w:pPr>
      <w:widowControl/>
      <w:spacing w:beforeLines="50" w:afterLines="50" w:line="276" w:lineRule="auto"/>
      <w:jc w:val="left"/>
      <w:outlineLvl w:val="9"/>
    </w:pPr>
    <w:rPr>
      <w:rFonts w:ascii="Cambria" w:hAnsi="Cambria"/>
      <w:color w:val="365F91"/>
      <w:kern w:val="0"/>
      <w:sz w:val="28"/>
      <w:szCs w:val="28"/>
    </w:rPr>
  </w:style>
  <w:style w:type="paragraph" w:customStyle="1" w:styleId="1fff1">
    <w:name w:val="目录标题1"/>
    <w:basedOn w:val="1"/>
    <w:next w:val="a"/>
    <w:qFormat/>
    <w:pPr>
      <w:widowControl/>
      <w:spacing w:beforeLines="50" w:afterLines="50" w:line="276" w:lineRule="auto"/>
      <w:jc w:val="left"/>
      <w:outlineLvl w:val="9"/>
    </w:pPr>
    <w:rPr>
      <w:rFonts w:ascii="Cambria" w:hAnsi="Cambria"/>
      <w:color w:val="365F91"/>
      <w:kern w:val="0"/>
      <w:sz w:val="28"/>
      <w:szCs w:val="28"/>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NormalWeb1">
    <w:name w:val="Normal (Web)1"/>
    <w:basedOn w:val="a"/>
    <w:uiPriority w:val="99"/>
    <w:qFormat/>
    <w:pPr>
      <w:widowControl/>
      <w:spacing w:before="100" w:beforeAutospacing="1" w:after="100" w:afterAutospacing="1" w:line="300" w:lineRule="auto"/>
      <w:jc w:val="left"/>
    </w:pPr>
    <w:rPr>
      <w:rFonts w:ascii="宋体" w:hAnsi="宋体" w:cs="宋体"/>
      <w:kern w:val="0"/>
      <w:sz w:val="24"/>
    </w:rPr>
  </w:style>
  <w:style w:type="paragraph" w:customStyle="1" w:styleId="1fff2">
    <w:name w:val="修订版本号1"/>
    <w:uiPriority w:val="99"/>
    <w:qFormat/>
    <w:rPr>
      <w:kern w:val="2"/>
      <w:sz w:val="21"/>
      <w:szCs w:val="21"/>
    </w:rPr>
  </w:style>
  <w:style w:type="paragraph" w:customStyle="1" w:styleId="321">
    <w:name w:val="正文文本缩进 321"/>
    <w:basedOn w:val="a"/>
    <w:qFormat/>
    <w:pPr>
      <w:spacing w:beforeLines="50" w:after="120" w:line="300" w:lineRule="auto"/>
      <w:ind w:leftChars="200" w:left="420"/>
    </w:pPr>
    <w:rPr>
      <w:rFonts w:ascii="Times New Roman" w:hAnsi="Times New Roman"/>
      <w:sz w:val="16"/>
      <w:szCs w:val="16"/>
    </w:rPr>
  </w:style>
  <w:style w:type="paragraph" w:customStyle="1" w:styleId="TOC11">
    <w:name w:val="TOC 标题11"/>
    <w:basedOn w:val="1"/>
    <w:next w:val="a"/>
    <w:uiPriority w:val="99"/>
    <w:qFormat/>
    <w:pPr>
      <w:widowControl/>
      <w:spacing w:beforeLines="50" w:afterLines="50" w:line="276" w:lineRule="auto"/>
      <w:jc w:val="left"/>
      <w:outlineLvl w:val="9"/>
    </w:pPr>
    <w:rPr>
      <w:rFonts w:ascii="Cambria" w:hAnsi="Cambria" w:cs="Cambria"/>
      <w:color w:val="365F91"/>
      <w:kern w:val="0"/>
      <w:sz w:val="28"/>
      <w:szCs w:val="28"/>
    </w:rPr>
  </w:style>
  <w:style w:type="paragraph" w:customStyle="1" w:styleId="3a">
    <w:name w:val="批注主题3"/>
    <w:basedOn w:val="a6"/>
    <w:next w:val="a6"/>
    <w:qFormat/>
    <w:pPr>
      <w:spacing w:beforeLines="50" w:afterLines="50" w:line="300" w:lineRule="auto"/>
    </w:pPr>
    <w:rPr>
      <w:b/>
      <w:bCs/>
      <w:kern w:val="0"/>
      <w:sz w:val="20"/>
      <w:szCs w:val="24"/>
    </w:rPr>
  </w:style>
  <w:style w:type="paragraph" w:customStyle="1" w:styleId="xl80">
    <w:name w:val="xl80"/>
    <w:basedOn w:val="a"/>
    <w:qFormat/>
    <w:pPr>
      <w:widowControl/>
      <w:pBdr>
        <w:top w:val="single" w:sz="8" w:space="0" w:color="auto"/>
        <w:left w:val="single" w:sz="8" w:space="0" w:color="auto"/>
      </w:pBdr>
      <w:spacing w:before="100" w:beforeAutospacing="1" w:after="100" w:afterAutospacing="1"/>
      <w:jc w:val="center"/>
      <w:textAlignment w:val="center"/>
    </w:pPr>
    <w:rPr>
      <w:rFonts w:ascii="宋体" w:hAnsi="宋体" w:cs="宋体"/>
      <w:kern w:val="0"/>
      <w:sz w:val="24"/>
    </w:rPr>
  </w:style>
  <w:style w:type="paragraph" w:customStyle="1" w:styleId="font8">
    <w:name w:val="font8"/>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afffa">
    <w:name w:val="样式"/>
    <w:uiPriority w:val="99"/>
    <w:qFormat/>
    <w:pPr>
      <w:widowControl w:val="0"/>
      <w:jc w:val="both"/>
    </w:pPr>
    <w:rPr>
      <w:kern w:val="2"/>
      <w:sz w:val="21"/>
      <w:szCs w:val="21"/>
    </w:rPr>
  </w:style>
  <w:style w:type="paragraph" w:customStyle="1" w:styleId="HTMLPreformatted1">
    <w:name w:val="HTML Preformatted1"/>
    <w:basedOn w:val="a"/>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afterLines="50" w:line="330" w:lineRule="atLeast"/>
      <w:jc w:val="left"/>
    </w:pPr>
    <w:rPr>
      <w:rFonts w:ascii="Arial" w:hAnsi="Arial" w:cs="Arial"/>
      <w:kern w:val="0"/>
      <w:szCs w:val="21"/>
    </w:rPr>
  </w:style>
  <w:style w:type="paragraph" w:customStyle="1" w:styleId="BodyText21">
    <w:name w:val="Body Text 21"/>
    <w:basedOn w:val="a"/>
    <w:uiPriority w:val="99"/>
    <w:qFormat/>
    <w:pPr>
      <w:spacing w:beforeLines="50" w:afterLines="50" w:line="700" w:lineRule="exact"/>
      <w:jc w:val="center"/>
    </w:pPr>
    <w:rPr>
      <w:rFonts w:eastAsia="方正小标宋简体" w:cs="Calibri"/>
      <w:kern w:val="0"/>
      <w:sz w:val="24"/>
    </w:rPr>
  </w:style>
  <w:style w:type="paragraph" w:customStyle="1" w:styleId="2211">
    <w:name w:val="正文文本缩进 221"/>
    <w:basedOn w:val="a"/>
    <w:qFormat/>
    <w:pPr>
      <w:spacing w:beforeLines="50" w:after="120" w:line="480" w:lineRule="auto"/>
      <w:ind w:leftChars="200" w:left="420"/>
    </w:pPr>
    <w:rPr>
      <w:rFonts w:ascii="Times New Roman" w:hAnsi="Times New Roman"/>
    </w:rPr>
  </w:style>
  <w:style w:type="paragraph" w:customStyle="1" w:styleId="Char111">
    <w:name w:val="Char111"/>
    <w:basedOn w:val="a"/>
    <w:qFormat/>
    <w:rPr>
      <w:rFonts w:ascii="Tahoma" w:hAnsi="Tahoma" w:cs="Tahoma"/>
      <w:sz w:val="24"/>
    </w:rPr>
  </w:style>
  <w:style w:type="paragraph" w:customStyle="1" w:styleId="Style43">
    <w:name w:val="_Style 43"/>
    <w:qFormat/>
    <w:rPr>
      <w:kern w:val="2"/>
      <w:sz w:val="21"/>
      <w:szCs w:val="22"/>
    </w:rPr>
  </w:style>
  <w:style w:type="paragraph" w:customStyle="1" w:styleId="Style50">
    <w:name w:val="_Style 50"/>
    <w:qFormat/>
    <w:pPr>
      <w:widowControl w:val="0"/>
      <w:jc w:val="both"/>
    </w:pPr>
    <w:rPr>
      <w:kern w:val="2"/>
      <w:sz w:val="21"/>
      <w:szCs w:val="22"/>
    </w:rPr>
  </w:style>
  <w:style w:type="paragraph" w:customStyle="1" w:styleId="Style24">
    <w:name w:val="_Style 24"/>
    <w:next w:val="a"/>
    <w:qFormat/>
    <w:pPr>
      <w:widowControl w:val="0"/>
      <w:jc w:val="both"/>
    </w:pPr>
    <w:rPr>
      <w:kern w:val="2"/>
      <w:sz w:val="21"/>
      <w:szCs w:val="24"/>
    </w:rPr>
  </w:style>
  <w:style w:type="paragraph" w:customStyle="1" w:styleId="xl95">
    <w:name w:val="xl95"/>
    <w:basedOn w:val="a"/>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Date1">
    <w:name w:val="Date1"/>
    <w:basedOn w:val="a"/>
    <w:next w:val="a"/>
    <w:uiPriority w:val="99"/>
    <w:qFormat/>
    <w:pPr>
      <w:spacing w:beforeLines="50" w:afterLines="50" w:line="300" w:lineRule="auto"/>
      <w:ind w:leftChars="2500" w:left="100"/>
    </w:pPr>
    <w:rPr>
      <w:rFonts w:cs="Calibri"/>
      <w:kern w:val="0"/>
      <w:sz w:val="24"/>
    </w:rPr>
  </w:style>
  <w:style w:type="paragraph" w:customStyle="1" w:styleId="Char310">
    <w:name w:val="Char31"/>
    <w:basedOn w:val="a"/>
    <w:qFormat/>
    <w:rPr>
      <w:rFonts w:ascii="Tahoma" w:hAnsi="Tahoma"/>
      <w:sz w:val="24"/>
      <w:szCs w:val="20"/>
    </w:rPr>
  </w:style>
  <w:style w:type="paragraph" w:customStyle="1" w:styleId="223">
    <w:name w:val="正文文本缩进 22"/>
    <w:basedOn w:val="a"/>
    <w:qFormat/>
    <w:pPr>
      <w:spacing w:beforeLines="50" w:after="120" w:line="480" w:lineRule="auto"/>
      <w:ind w:leftChars="200" w:left="420"/>
    </w:pPr>
    <w:rPr>
      <w:rFonts w:ascii="Times New Roman" w:hAnsi="Times New Roman"/>
    </w:rPr>
  </w:style>
  <w:style w:type="table" w:customStyle="1" w:styleId="11b">
    <w:name w:val="网格型1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3">
    <w:name w:val="网格型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网格型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
    <w:name w:val="Char Char Char Char Char Char Char Char Char Char Char Char"/>
    <w:basedOn w:val="a"/>
    <w:qFormat/>
    <w:pPr>
      <w:widowControl/>
      <w:spacing w:after="160" w:line="240" w:lineRule="exact"/>
      <w:ind w:firstLineChars="200" w:firstLine="1680"/>
      <w:jc w:val="left"/>
    </w:pPr>
    <w:rPr>
      <w:rFonts w:ascii="Verdana" w:eastAsia="MS Mincho" w:hAnsi="Verdana" w:cs="Verdana"/>
      <w:kern w:val="0"/>
      <w:sz w:val="20"/>
      <w:szCs w:val="20"/>
      <w:lang w:eastAsia="en-US"/>
    </w:rPr>
  </w:style>
  <w:style w:type="paragraph" w:customStyle="1" w:styleId="1fff4">
    <w:name w:val="表格1"/>
    <w:basedOn w:val="a"/>
    <w:link w:val="1Char0"/>
    <w:qFormat/>
    <w:pPr>
      <w:adjustRightInd w:val="0"/>
      <w:snapToGrid w:val="0"/>
      <w:jc w:val="center"/>
    </w:pPr>
    <w:rPr>
      <w:rFonts w:asciiTheme="minorEastAsia" w:eastAsiaTheme="minorEastAsia" w:hAnsiTheme="minorEastAsia" w:cstheme="minorBidi"/>
      <w:szCs w:val="21"/>
    </w:rPr>
  </w:style>
  <w:style w:type="character" w:customStyle="1" w:styleId="1Char0">
    <w:name w:val="表格1 Char"/>
    <w:basedOn w:val="a0"/>
    <w:link w:val="1fff4"/>
    <w:qFormat/>
    <w:rPr>
      <w:rFonts w:asciiTheme="minorEastAsia" w:eastAsiaTheme="minorEastAsia" w:hAnsiTheme="minorEastAsia" w:cstheme="minorBidi"/>
      <w:kern w:val="2"/>
      <w:sz w:val="21"/>
      <w:szCs w:val="21"/>
    </w:rPr>
  </w:style>
  <w:style w:type="character" w:customStyle="1" w:styleId="defaultfont">
    <w:name w:val="defaultfont"/>
    <w:basedOn w:val="a0"/>
    <w:qFormat/>
  </w:style>
  <w:style w:type="paragraph" w:customStyle="1" w:styleId="Style1">
    <w:name w:val="_Style 1"/>
    <w:basedOn w:val="a"/>
    <w:qFormat/>
    <w:pPr>
      <w:snapToGrid w:val="0"/>
      <w:spacing w:line="520" w:lineRule="exact"/>
    </w:pPr>
    <w:rPr>
      <w:rFonts w:ascii="Times New Roman" w:hAnsi="Times New Roman"/>
      <w:szCs w:val="20"/>
    </w:rPr>
  </w:style>
  <w:style w:type="paragraph" w:customStyle="1" w:styleId="xl113">
    <w:name w:val="xl113"/>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12">
    <w:name w:val="xl112"/>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xl115">
    <w:name w:val="xl11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CharCharCharCharCharCharCharCharChar">
    <w:name w:val="Char Char Char Char Char Char Char Char Char"/>
    <w:basedOn w:val="a"/>
    <w:qFormat/>
    <w:pPr>
      <w:widowControl/>
      <w:snapToGrid w:val="0"/>
      <w:spacing w:line="240" w:lineRule="atLeast"/>
      <w:jc w:val="left"/>
    </w:pPr>
    <w:rPr>
      <w:rFonts w:ascii="Times New Roman" w:eastAsia="仿宋_GB2312" w:hAnsi="Verdana"/>
      <w:kern w:val="0"/>
      <w:szCs w:val="21"/>
      <w:lang w:eastAsia="en-US"/>
    </w:rPr>
  </w:style>
  <w:style w:type="paragraph" w:customStyle="1" w:styleId="charf9">
    <w:name w:val="char"/>
    <w:basedOn w:val="a"/>
    <w:qFormat/>
    <w:pPr>
      <w:widowControl/>
      <w:spacing w:after="160" w:line="240" w:lineRule="exact"/>
      <w:jc w:val="left"/>
    </w:pPr>
    <w:rPr>
      <w:rFonts w:ascii="Verdana" w:eastAsia="仿宋_GB2312" w:hAnsi="Verdana" w:cs="”“Times New Roman”“"/>
      <w:kern w:val="0"/>
      <w:sz w:val="24"/>
      <w:szCs w:val="20"/>
      <w:lang w:eastAsia="en-US"/>
    </w:rPr>
  </w:style>
  <w:style w:type="paragraph" w:customStyle="1" w:styleId="xl102">
    <w:name w:val="xl102"/>
    <w:basedOn w:val="a"/>
    <w:qFormat/>
    <w:pPr>
      <w:widowControl/>
      <w:spacing w:before="100" w:beforeAutospacing="1" w:after="100" w:afterAutospacing="1"/>
      <w:jc w:val="left"/>
      <w:textAlignment w:val="center"/>
    </w:pPr>
    <w:rPr>
      <w:rFonts w:ascii="黑体" w:eastAsia="黑体" w:hAnsi="黑体" w:cs="宋体"/>
      <w:color w:val="000000"/>
      <w:kern w:val="0"/>
      <w:sz w:val="44"/>
      <w:szCs w:val="44"/>
    </w:rPr>
  </w:style>
  <w:style w:type="paragraph" w:customStyle="1" w:styleId="xl105">
    <w:name w:val="xl105"/>
    <w:basedOn w:val="a"/>
    <w:qFormat/>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07">
    <w:name w:val="xl10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4">
    <w:name w:val="xl104"/>
    <w:basedOn w:val="a"/>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08">
    <w:name w:val="xl10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b/>
      <w:bCs/>
      <w:kern w:val="0"/>
      <w:sz w:val="24"/>
    </w:rPr>
  </w:style>
  <w:style w:type="paragraph" w:customStyle="1" w:styleId="xl116">
    <w:name w:val="xl11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szCs w:val="20"/>
    </w:rPr>
  </w:style>
  <w:style w:type="paragraph" w:customStyle="1" w:styleId="xl106">
    <w:name w:val="xl106"/>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4"/>
    </w:rPr>
  </w:style>
  <w:style w:type="paragraph" w:customStyle="1" w:styleId="xl111">
    <w:name w:val="xl11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1Char1">
    <w:name w:val="Char Char Char Char Char Char1 Char1"/>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xl114">
    <w:name w:val="xl11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18">
    <w:name w:val="xl11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0"/>
      <w:szCs w:val="20"/>
    </w:rPr>
  </w:style>
  <w:style w:type="paragraph" w:customStyle="1" w:styleId="xl98">
    <w:name w:val="xl9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16"/>
      <w:szCs w:val="16"/>
    </w:rPr>
  </w:style>
  <w:style w:type="paragraph" w:customStyle="1" w:styleId="xl110">
    <w:name w:val="xl11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xl103">
    <w:name w:val="xl103"/>
    <w:basedOn w:val="a"/>
    <w:qFormat/>
    <w:pPr>
      <w:widowControl/>
      <w:spacing w:before="100" w:beforeAutospacing="1" w:after="100" w:afterAutospacing="1"/>
      <w:jc w:val="center"/>
      <w:textAlignment w:val="center"/>
    </w:pPr>
    <w:rPr>
      <w:rFonts w:ascii="黑体" w:eastAsia="黑体" w:hAnsi="黑体" w:cs="宋体"/>
      <w:color w:val="000000"/>
      <w:kern w:val="0"/>
      <w:sz w:val="44"/>
      <w:szCs w:val="44"/>
    </w:rPr>
  </w:style>
  <w:style w:type="paragraph" w:customStyle="1" w:styleId="xl99">
    <w:name w:val="xl9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6"/>
      <w:szCs w:val="16"/>
    </w:rPr>
  </w:style>
  <w:style w:type="paragraph" w:customStyle="1" w:styleId="xl117">
    <w:name w:val="xl117"/>
    <w:basedOn w:val="a"/>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xl109">
    <w:name w:val="xl10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cs="宋体"/>
      <w:kern w:val="0"/>
      <w:sz w:val="20"/>
      <w:szCs w:val="20"/>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xl101">
    <w:name w:val="xl101"/>
    <w:basedOn w:val="a"/>
    <w:qFormat/>
    <w:pPr>
      <w:widowControl/>
      <w:spacing w:before="100" w:beforeAutospacing="1" w:after="100" w:afterAutospacing="1"/>
      <w:jc w:val="center"/>
      <w:textAlignment w:val="center"/>
    </w:pPr>
    <w:rPr>
      <w:rFonts w:ascii="黑体" w:eastAsia="黑体" w:hAnsi="黑体" w:cs="宋体"/>
      <w:color w:val="000000"/>
      <w:kern w:val="0"/>
      <w:sz w:val="44"/>
      <w:szCs w:val="44"/>
    </w:rPr>
  </w:style>
  <w:style w:type="character" w:customStyle="1" w:styleId="2fe">
    <w:name w:val="正文首行缩进 字符2"/>
    <w:uiPriority w:val="99"/>
    <w:qFormat/>
    <w:locked/>
    <w:rPr>
      <w:rFonts w:ascii="方正仿宋简体" w:eastAsia="方正仿宋简体" w:hAnsi="Times New Roman" w:cs="方正仿宋简体"/>
      <w:kern w:val="2"/>
      <w:sz w:val="24"/>
      <w:szCs w:val="24"/>
    </w:rPr>
  </w:style>
  <w:style w:type="character" w:customStyle="1" w:styleId="230">
    <w:name w:val="标题 2 字符3"/>
    <w:basedOn w:val="a0"/>
    <w:uiPriority w:val="99"/>
    <w:qFormat/>
    <w:locked/>
    <w:rPr>
      <w:rFonts w:ascii="黑体" w:eastAsiaTheme="majorEastAsia" w:cs="黑体"/>
      <w:b/>
      <w:kern w:val="2"/>
      <w:sz w:val="24"/>
      <w:szCs w:val="28"/>
    </w:rPr>
  </w:style>
  <w:style w:type="character" w:customStyle="1" w:styleId="330">
    <w:name w:val="标题 3 字符3"/>
    <w:basedOn w:val="a0"/>
    <w:uiPriority w:val="99"/>
    <w:qFormat/>
    <w:locked/>
    <w:rPr>
      <w:rFonts w:cs="宋体"/>
      <w:b/>
      <w:bCs/>
      <w:color w:val="000000"/>
      <w:kern w:val="2"/>
      <w:sz w:val="21"/>
      <w:szCs w:val="24"/>
    </w:rPr>
  </w:style>
  <w:style w:type="character" w:customStyle="1" w:styleId="430">
    <w:name w:val="标题 4 字符3"/>
    <w:basedOn w:val="a0"/>
    <w:uiPriority w:val="99"/>
    <w:qFormat/>
    <w:locked/>
    <w:rPr>
      <w:rFonts w:ascii="Arial" w:eastAsia="黑体" w:hAnsi="Arial" w:cs="Arial"/>
      <w:b/>
      <w:bCs/>
      <w:kern w:val="2"/>
      <w:sz w:val="28"/>
      <w:szCs w:val="28"/>
    </w:rPr>
  </w:style>
  <w:style w:type="character" w:customStyle="1" w:styleId="53">
    <w:name w:val="标题 5 字符3"/>
    <w:basedOn w:val="a0"/>
    <w:uiPriority w:val="99"/>
    <w:qFormat/>
    <w:locked/>
    <w:rPr>
      <w:rFonts w:ascii="Calibri" w:eastAsia="宋体" w:hAnsi="Calibri" w:cs="Calibri"/>
      <w:b/>
      <w:bCs/>
      <w:kern w:val="2"/>
      <w:sz w:val="28"/>
      <w:szCs w:val="28"/>
    </w:rPr>
  </w:style>
  <w:style w:type="character" w:customStyle="1" w:styleId="63">
    <w:name w:val="标题 6 字符3"/>
    <w:basedOn w:val="a0"/>
    <w:uiPriority w:val="99"/>
    <w:qFormat/>
    <w:locked/>
    <w:rPr>
      <w:rFonts w:ascii="Arial" w:eastAsia="黑体" w:hAnsi="Arial" w:cs="Arial"/>
      <w:b/>
      <w:bCs/>
      <w:kern w:val="2"/>
      <w:sz w:val="24"/>
      <w:szCs w:val="24"/>
    </w:rPr>
  </w:style>
  <w:style w:type="character" w:customStyle="1" w:styleId="3b">
    <w:name w:val="日期 字符3"/>
    <w:uiPriority w:val="99"/>
    <w:qFormat/>
    <w:locked/>
    <w:rPr>
      <w:rFonts w:ascii="Times New Roman" w:eastAsia="宋体" w:hAnsi="Times New Roman" w:cs="Times New Roman"/>
      <w:kern w:val="2"/>
      <w:sz w:val="24"/>
      <w:szCs w:val="24"/>
    </w:rPr>
  </w:style>
  <w:style w:type="character" w:customStyle="1" w:styleId="3c">
    <w:name w:val="正文文本缩进 字符3"/>
    <w:uiPriority w:val="99"/>
    <w:qFormat/>
    <w:locked/>
    <w:rPr>
      <w:rFonts w:ascii="方正仿宋简体" w:eastAsia="方正仿宋简体" w:hAnsi="Times New Roman" w:cs="方正仿宋简体"/>
      <w:kern w:val="2"/>
      <w:sz w:val="24"/>
      <w:szCs w:val="24"/>
    </w:rPr>
  </w:style>
  <w:style w:type="character" w:customStyle="1" w:styleId="3d">
    <w:name w:val="纯文本 字符3"/>
    <w:uiPriority w:val="99"/>
    <w:qFormat/>
    <w:locked/>
    <w:rPr>
      <w:rFonts w:ascii="宋体" w:eastAsia="宋体" w:hAnsi="Courier New" w:cs="宋体"/>
      <w:kern w:val="2"/>
      <w:sz w:val="21"/>
      <w:szCs w:val="21"/>
    </w:rPr>
  </w:style>
  <w:style w:type="character" w:customStyle="1" w:styleId="3e">
    <w:name w:val="正文文本 字符3"/>
    <w:uiPriority w:val="99"/>
    <w:qFormat/>
    <w:locked/>
    <w:rPr>
      <w:rFonts w:eastAsiaTheme="minorEastAsia" w:cs="方正仿宋简体"/>
      <w:kern w:val="2"/>
      <w:sz w:val="21"/>
      <w:szCs w:val="32"/>
    </w:rPr>
  </w:style>
  <w:style w:type="character" w:customStyle="1" w:styleId="231">
    <w:name w:val="正文文本 2 字符3"/>
    <w:uiPriority w:val="99"/>
    <w:qFormat/>
    <w:locked/>
    <w:rPr>
      <w:rFonts w:ascii="Times New Roman" w:eastAsia="方正小标宋简体" w:hAnsi="Times New Roman" w:cs="Times New Roman"/>
      <w:kern w:val="2"/>
      <w:sz w:val="24"/>
      <w:szCs w:val="24"/>
    </w:rPr>
  </w:style>
  <w:style w:type="character" w:customStyle="1" w:styleId="44">
    <w:name w:val="批注框文本 字符4"/>
    <w:uiPriority w:val="99"/>
    <w:qFormat/>
    <w:locked/>
    <w:rPr>
      <w:rFonts w:ascii="Times New Roman" w:eastAsia="宋体" w:hAnsi="Times New Roman" w:cs="Times New Roman"/>
      <w:kern w:val="2"/>
      <w:sz w:val="18"/>
      <w:szCs w:val="18"/>
    </w:rPr>
  </w:style>
  <w:style w:type="character" w:customStyle="1" w:styleId="232">
    <w:name w:val="正文文本缩进 2 字符3"/>
    <w:uiPriority w:val="99"/>
    <w:qFormat/>
    <w:locked/>
    <w:rPr>
      <w:rFonts w:ascii="方正仿宋简体" w:eastAsia="方正仿宋简体" w:hAnsi="Times New Roman" w:cs="方正仿宋简体"/>
      <w:kern w:val="2"/>
      <w:sz w:val="24"/>
      <w:szCs w:val="24"/>
    </w:rPr>
  </w:style>
  <w:style w:type="character" w:customStyle="1" w:styleId="45">
    <w:name w:val="页脚 字符4"/>
    <w:uiPriority w:val="99"/>
    <w:qFormat/>
    <w:locked/>
    <w:rPr>
      <w:rFonts w:ascii="Times New Roman" w:eastAsia="宋体" w:hAnsi="Times New Roman" w:cs="Times New Roman"/>
      <w:kern w:val="2"/>
      <w:sz w:val="18"/>
      <w:szCs w:val="18"/>
    </w:rPr>
  </w:style>
  <w:style w:type="character" w:customStyle="1" w:styleId="331">
    <w:name w:val="正文文本缩进 3 字符3"/>
    <w:uiPriority w:val="99"/>
    <w:qFormat/>
    <w:locked/>
    <w:rPr>
      <w:rFonts w:ascii="Times New Roman" w:eastAsia="方正小标宋简体" w:hAnsi="Times New Roman" w:cs="Times New Roman"/>
      <w:kern w:val="2"/>
      <w:sz w:val="24"/>
      <w:szCs w:val="24"/>
    </w:rPr>
  </w:style>
  <w:style w:type="character" w:customStyle="1" w:styleId="130">
    <w:name w:val="标题 1 字符3"/>
    <w:uiPriority w:val="99"/>
    <w:qFormat/>
    <w:locked/>
    <w:rPr>
      <w:rFonts w:eastAsiaTheme="majorEastAsia"/>
      <w:b/>
      <w:kern w:val="44"/>
      <w:sz w:val="32"/>
      <w:szCs w:val="44"/>
    </w:rPr>
  </w:style>
  <w:style w:type="character" w:customStyle="1" w:styleId="46">
    <w:name w:val="副标题 字符4"/>
    <w:uiPriority w:val="99"/>
    <w:qFormat/>
    <w:locked/>
    <w:rPr>
      <w:rFonts w:ascii="Cambria" w:eastAsia="宋体" w:hAnsi="Cambria" w:cs="Cambria"/>
      <w:b/>
      <w:bCs/>
      <w:kern w:val="28"/>
      <w:sz w:val="32"/>
      <w:szCs w:val="32"/>
    </w:rPr>
  </w:style>
  <w:style w:type="character" w:customStyle="1" w:styleId="3f">
    <w:name w:val="文档结构图 字符3"/>
    <w:uiPriority w:val="99"/>
    <w:qFormat/>
    <w:locked/>
    <w:rPr>
      <w:rFonts w:ascii="Times New Roman" w:eastAsia="宋体" w:hAnsi="Times New Roman" w:cs="Times New Roman"/>
      <w:kern w:val="2"/>
      <w:sz w:val="21"/>
      <w:szCs w:val="21"/>
      <w:shd w:val="clear" w:color="auto" w:fill="000080"/>
    </w:rPr>
  </w:style>
  <w:style w:type="character" w:customStyle="1" w:styleId="47">
    <w:name w:val="页眉 字符4"/>
    <w:qFormat/>
    <w:locked/>
    <w:rPr>
      <w:rFonts w:ascii="Times New Roman" w:eastAsia="宋体" w:hAnsi="Times New Roman" w:cs="Times New Roman"/>
      <w:kern w:val="2"/>
      <w:sz w:val="18"/>
      <w:szCs w:val="18"/>
    </w:rPr>
  </w:style>
  <w:style w:type="character" w:customStyle="1" w:styleId="HTML30">
    <w:name w:val="HTML 预设格式 字符3"/>
    <w:uiPriority w:val="99"/>
    <w:qFormat/>
    <w:locked/>
    <w:rPr>
      <w:rFonts w:ascii="Arial" w:eastAsia="宋体" w:hAnsi="Arial" w:cs="Arial"/>
      <w:sz w:val="21"/>
      <w:szCs w:val="21"/>
    </w:rPr>
  </w:style>
  <w:style w:type="character" w:customStyle="1" w:styleId="3f0">
    <w:name w:val="批注文字 字符3"/>
    <w:qFormat/>
    <w:locked/>
    <w:rPr>
      <w:rFonts w:ascii="Times New Roman" w:eastAsia="宋体" w:hAnsi="Times New Roman" w:cs="Times New Roman"/>
      <w:kern w:val="2"/>
      <w:sz w:val="24"/>
      <w:szCs w:val="24"/>
    </w:rPr>
  </w:style>
  <w:style w:type="character" w:customStyle="1" w:styleId="3f1">
    <w:name w:val="批注主题 字符3"/>
    <w:uiPriority w:val="99"/>
    <w:qFormat/>
    <w:locked/>
    <w:rPr>
      <w:rFonts w:ascii="Times New Roman" w:eastAsia="宋体" w:hAnsi="Times New Roman" w:cs="Times New Roman"/>
      <w:b/>
      <w:bCs/>
      <w:kern w:val="2"/>
      <w:sz w:val="24"/>
      <w:szCs w:val="24"/>
    </w:rPr>
  </w:style>
  <w:style w:type="character" w:customStyle="1" w:styleId="3f2">
    <w:name w:val="标题 字符3"/>
    <w:uiPriority w:val="99"/>
    <w:qFormat/>
    <w:locked/>
    <w:rPr>
      <w:rFonts w:ascii="宋体" w:eastAsia="宋体" w:hAnsi="宋体" w:cs="宋体"/>
      <w:b/>
      <w:bCs/>
      <w:sz w:val="24"/>
      <w:szCs w:val="24"/>
    </w:rPr>
  </w:style>
  <w:style w:type="character" w:customStyle="1" w:styleId="1fff5">
    <w:name w:val="无间隔 字符1"/>
    <w:basedOn w:val="a0"/>
    <w:uiPriority w:val="1"/>
    <w:qFormat/>
    <w:rPr>
      <w:rFonts w:asciiTheme="minorHAnsi" w:eastAsiaTheme="minorEastAsia" w:hAnsiTheme="minorHAnsi" w:cstheme="minorBidi"/>
      <w:kern w:val="0"/>
      <w:sz w:val="22"/>
    </w:rPr>
  </w:style>
  <w:style w:type="paragraph" w:customStyle="1" w:styleId="11c">
    <w:name w:val="修订11"/>
    <w:uiPriority w:val="99"/>
    <w:qFormat/>
    <w:rPr>
      <w:rFonts w:asciiTheme="minorHAnsi" w:eastAsiaTheme="minorEastAsia" w:hAnsiTheme="minorHAnsi" w:cstheme="minorBidi"/>
      <w:kern w:val="2"/>
      <w:sz w:val="21"/>
      <w:szCs w:val="22"/>
    </w:rPr>
  </w:style>
  <w:style w:type="paragraph" w:customStyle="1" w:styleId="CharCharCharCharCharCharCharCharChar1">
    <w:name w:val="Char Char Char Char Char Char Char Char Char1"/>
    <w:basedOn w:val="a"/>
    <w:qFormat/>
    <w:pPr>
      <w:widowControl/>
      <w:snapToGrid w:val="0"/>
      <w:spacing w:line="240" w:lineRule="atLeast"/>
      <w:jc w:val="left"/>
    </w:pPr>
    <w:rPr>
      <w:rFonts w:ascii="Times New Roman" w:eastAsia="仿宋_GB2312" w:hAnsi="Verdana"/>
      <w:kern w:val="0"/>
      <w:szCs w:val="21"/>
      <w:lang w:eastAsia="en-US"/>
    </w:rPr>
  </w:style>
  <w:style w:type="paragraph" w:customStyle="1" w:styleId="CharCharCharCharCharChar1Char2">
    <w:name w:val="Char Char Char Char Char Char1 Char2"/>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21e">
    <w:name w:val="修订21"/>
    <w:uiPriority w:val="99"/>
    <w:semiHidden/>
    <w:qFormat/>
    <w:rPr>
      <w:rFonts w:asciiTheme="minorHAnsi" w:eastAsiaTheme="minorEastAsia" w:hAnsiTheme="minorHAnsi" w:cstheme="minorBidi"/>
      <w:kern w:val="2"/>
      <w:sz w:val="21"/>
      <w:szCs w:val="22"/>
    </w:rPr>
  </w:style>
  <w:style w:type="character" w:customStyle="1" w:styleId="CharCharc">
    <w:name w:val="一级 Char Char"/>
    <w:qFormat/>
    <w:rPr>
      <w:rFonts w:ascii="黑体" w:eastAsia="黑体" w:hAnsi="宋体"/>
      <w:sz w:val="36"/>
      <w:szCs w:val="32"/>
    </w:rPr>
  </w:style>
  <w:style w:type="character" w:customStyle="1" w:styleId="2CharCharChar">
    <w:name w:val="样式 正文缩进 + 黑色 首行缩进:  2 字符 Char Char Char"/>
    <w:qFormat/>
    <w:rPr>
      <w:rFonts w:ascii="宋体" w:eastAsia="宋体" w:hAnsi="宋体" w:cs="宋体"/>
      <w:color w:val="000000"/>
    </w:rPr>
  </w:style>
  <w:style w:type="character" w:customStyle="1" w:styleId="CharChard">
    <w:name w:val="批注主题 Char Char"/>
    <w:qFormat/>
    <w:rPr>
      <w:rFonts w:ascii="Times New Roman" w:eastAsia="宋体" w:hAnsi="Times New Roman" w:cs="Times New Roman"/>
      <w:b/>
      <w:bCs/>
      <w:kern w:val="2"/>
      <w:sz w:val="21"/>
      <w:szCs w:val="24"/>
      <w:lang w:bidi="ar-SA"/>
    </w:rPr>
  </w:style>
  <w:style w:type="paragraph" w:customStyle="1" w:styleId="NoSpacing2">
    <w:name w:val="No Spacing2"/>
    <w:uiPriority w:val="1"/>
    <w:qFormat/>
    <w:pPr>
      <w:widowControl w:val="0"/>
      <w:jc w:val="both"/>
    </w:pPr>
    <w:rPr>
      <w:kern w:val="2"/>
      <w:sz w:val="21"/>
      <w:szCs w:val="24"/>
    </w:rPr>
  </w:style>
  <w:style w:type="paragraph" w:customStyle="1" w:styleId="1fff6">
    <w:name w:val="列表段落1"/>
    <w:basedOn w:val="a"/>
    <w:qFormat/>
    <w:pPr>
      <w:ind w:firstLineChars="200" w:firstLine="420"/>
    </w:pPr>
    <w:rPr>
      <w:szCs w:val="22"/>
    </w:rPr>
  </w:style>
  <w:style w:type="paragraph" w:customStyle="1" w:styleId="48">
    <w:name w:val="无间隔4"/>
    <w:qFormat/>
    <w:pPr>
      <w:widowControl w:val="0"/>
      <w:jc w:val="both"/>
    </w:pPr>
    <w:rPr>
      <w:kern w:val="2"/>
      <w:sz w:val="21"/>
      <w:szCs w:val="24"/>
    </w:rPr>
  </w:style>
  <w:style w:type="paragraph" w:customStyle="1" w:styleId="ListParagraph2">
    <w:name w:val="List Paragraph2"/>
    <w:basedOn w:val="a"/>
    <w:uiPriority w:val="99"/>
    <w:qFormat/>
    <w:pPr>
      <w:ind w:firstLineChars="200" w:firstLine="420"/>
    </w:pPr>
    <w:rPr>
      <w:rFonts w:ascii="Times New Roman" w:hAnsi="Times New Roman"/>
    </w:rPr>
  </w:style>
  <w:style w:type="character" w:customStyle="1" w:styleId="ask-title">
    <w:name w:val="ask-title"/>
    <w:basedOn w:val="a0"/>
    <w:qFormat/>
  </w:style>
  <w:style w:type="character" w:customStyle="1" w:styleId="49">
    <w:name w:val="页码4"/>
    <w:basedOn w:val="a0"/>
    <w:qFormat/>
  </w:style>
  <w:style w:type="character" w:customStyle="1" w:styleId="Heading1Char2fec0177-2893-4b82-b278-35e4f33566c6">
    <w:name w:val="Heading 1 Char_2fec0177-2893-4b82-b278-35e4f33566c6"/>
    <w:qFormat/>
    <w:rPr>
      <w:rFonts w:eastAsia="黑体"/>
      <w:bCs/>
      <w:kern w:val="44"/>
      <w:sz w:val="44"/>
      <w:szCs w:val="44"/>
      <w:lang w:val="en-US" w:eastAsia="zh-CN" w:bidi="ar-SA"/>
    </w:rPr>
  </w:style>
  <w:style w:type="character" w:customStyle="1" w:styleId="FooterChar7be596e3-0857-43be-944d-de68219f1e88">
    <w:name w:val="Footer Char_7be596e3-0857-43be-944d-de68219f1e88"/>
    <w:qFormat/>
    <w:rPr>
      <w:rFonts w:eastAsia="宋体" w:cs="Times New Roman"/>
      <w:kern w:val="2"/>
      <w:sz w:val="18"/>
      <w:szCs w:val="18"/>
      <w:lang w:val="en-US" w:eastAsia="zh-CN"/>
    </w:rPr>
  </w:style>
  <w:style w:type="character" w:customStyle="1" w:styleId="2ff">
    <w:name w:val="正文文本首行缩进 字符2"/>
    <w:uiPriority w:val="99"/>
    <w:qFormat/>
    <w:locked/>
    <w:rPr>
      <w:rFonts w:ascii="方正仿宋简体" w:eastAsia="方正仿宋简体" w:hAnsi="Times New Roman" w:cs="方正仿宋简体"/>
      <w:kern w:val="2"/>
      <w:sz w:val="24"/>
      <w:szCs w:val="24"/>
    </w:rPr>
  </w:style>
  <w:style w:type="paragraph" w:customStyle="1" w:styleId="CharCharCharCharCharChar1Char11">
    <w:name w:val="Char Char Char Char Char Char1 Char11"/>
    <w:basedOn w:val="a"/>
    <w:qFormat/>
    <w:pPr>
      <w:widowControl/>
      <w:spacing w:after="160" w:line="240" w:lineRule="exact"/>
      <w:jc w:val="left"/>
    </w:pPr>
    <w:rPr>
      <w:rFonts w:ascii="Arial" w:eastAsia="Times New Roman" w:hAnsi="Arial" w:cs="Verdana"/>
      <w:b/>
      <w:kern w:val="0"/>
      <w:sz w:val="24"/>
      <w:lang w:eastAsia="en-US"/>
    </w:rPr>
  </w:style>
  <w:style w:type="character" w:customStyle="1" w:styleId="c-icon13">
    <w:name w:val="c-icon13"/>
    <w:basedOn w:val="a0"/>
    <w:qFormat/>
  </w:style>
  <w:style w:type="character" w:customStyle="1" w:styleId="1fff7">
    <w:name w:val="不明显强调1"/>
    <w:uiPriority w:val="19"/>
    <w:qFormat/>
    <w:rPr>
      <w:i/>
      <w:iCs/>
      <w:color w:val="808080"/>
    </w:rPr>
  </w:style>
  <w:style w:type="character" w:customStyle="1" w:styleId="fontstyle01">
    <w:name w:val="fontstyle01"/>
    <w:qFormat/>
    <w:rPr>
      <w:rFonts w:ascii="宋体" w:eastAsia="宋体" w:hAnsi="宋体" w:hint="eastAsia"/>
      <w:color w:val="000000"/>
      <w:sz w:val="22"/>
      <w:szCs w:val="22"/>
    </w:rPr>
  </w:style>
  <w:style w:type="paragraph" w:customStyle="1" w:styleId="Afffb">
    <w:name w:val="正文 A"/>
    <w:qFormat/>
    <w:pPr>
      <w:widowControl w:val="0"/>
      <w:jc w:val="both"/>
    </w:pPr>
    <w:rPr>
      <w:rFonts w:ascii="Arial Unicode MS" w:eastAsia="Arial Unicode MS" w:hAnsi="Arial Unicode MS" w:cs="Arial Unicode MS"/>
      <w:color w:val="000000"/>
      <w:kern w:val="2"/>
      <w:sz w:val="21"/>
      <w:szCs w:val="21"/>
      <w:u w:color="000000"/>
    </w:rPr>
  </w:style>
  <w:style w:type="paragraph" w:customStyle="1" w:styleId="Style435">
    <w:name w:val="_Style 435"/>
    <w:basedOn w:val="a"/>
    <w:next w:val="afff1"/>
    <w:uiPriority w:val="34"/>
    <w:qFormat/>
    <w:pPr>
      <w:ind w:firstLineChars="200" w:firstLine="420"/>
    </w:pPr>
    <w:rPr>
      <w:szCs w:val="22"/>
    </w:rPr>
  </w:style>
  <w:style w:type="paragraph" w:customStyle="1" w:styleId="Style90">
    <w:name w:val="_Style 90"/>
    <w:basedOn w:val="a"/>
    <w:next w:val="afff1"/>
    <w:unhideWhenUsed/>
    <w:qFormat/>
    <w:pPr>
      <w:ind w:firstLineChars="200" w:firstLine="420"/>
    </w:pPr>
    <w:rPr>
      <w:rFonts w:ascii="方正仿宋简体" w:eastAsia="方正仿宋简体" w:hAnsi="Times New Roman"/>
      <w:kern w:val="0"/>
      <w:sz w:val="20"/>
    </w:rPr>
  </w:style>
  <w:style w:type="character" w:customStyle="1" w:styleId="1fff8">
    <w:name w:val="访问过的超链接1"/>
    <w:unhideWhenUsed/>
    <w:qFormat/>
    <w:rPr>
      <w:color w:val="800080"/>
      <w:u w:val="single"/>
    </w:rPr>
  </w:style>
  <w:style w:type="paragraph" w:customStyle="1" w:styleId="TOC4">
    <w:name w:val="TOC 标题4"/>
    <w:basedOn w:val="1"/>
    <w:next w:val="a"/>
    <w:uiPriority w:val="39"/>
    <w:unhideWhenUsed/>
    <w:qFormat/>
    <w:pPr>
      <w:widowControl/>
      <w:spacing w:before="480" w:line="276" w:lineRule="auto"/>
      <w:jc w:val="left"/>
      <w:outlineLvl w:val="9"/>
    </w:pPr>
    <w:rPr>
      <w:rFonts w:asciiTheme="majorHAnsi" w:eastAsiaTheme="majorEastAsia" w:hAnsiTheme="majorHAnsi" w:cstheme="majorBidi"/>
      <w:color w:val="2E74B5" w:themeColor="accent1" w:themeShade="BF"/>
      <w:kern w:val="0"/>
      <w:sz w:val="28"/>
      <w:szCs w:val="28"/>
    </w:rPr>
  </w:style>
  <w:style w:type="character" w:customStyle="1" w:styleId="3f3">
    <w:name w:val="脚注文本 字符3"/>
    <w:uiPriority w:val="99"/>
    <w:qFormat/>
    <w:rPr>
      <w:rFonts w:ascii="Times New Roman" w:eastAsia="等线" w:hAnsi="Times New Roman" w:cs="Times New Roman"/>
      <w:kern w:val="0"/>
      <w:sz w:val="18"/>
      <w:szCs w:val="18"/>
    </w:rPr>
  </w:style>
  <w:style w:type="paragraph" w:customStyle="1" w:styleId="Style109">
    <w:name w:val="_Style 109"/>
    <w:basedOn w:val="a"/>
    <w:next w:val="afff1"/>
    <w:qFormat/>
    <w:pPr>
      <w:ind w:firstLineChars="200" w:firstLine="420"/>
    </w:pPr>
    <w:rPr>
      <w:rFonts w:ascii="方正仿宋简体" w:eastAsia="方正仿宋简体" w:hAnsiTheme="minorHAnsi" w:cstheme="minorBidi"/>
    </w:rPr>
  </w:style>
  <w:style w:type="character" w:customStyle="1" w:styleId="fontstyle21">
    <w:name w:val="fontstyle21"/>
    <w:qFormat/>
    <w:rPr>
      <w:rFonts w:ascii="TimesNewRomanPSMT" w:hAnsi="TimesNewRomanPSMT" w:hint="default"/>
      <w:color w:val="000000"/>
      <w:sz w:val="22"/>
      <w:szCs w:val="22"/>
    </w:rPr>
  </w:style>
  <w:style w:type="character" w:customStyle="1" w:styleId="TitleChar">
    <w:name w:val="Title Char"/>
    <w:uiPriority w:val="99"/>
    <w:qFormat/>
    <w:locked/>
    <w:rPr>
      <w:rFonts w:ascii="宋体" w:eastAsia="宋体" w:cs="宋体"/>
      <w:b/>
      <w:bCs/>
      <w:sz w:val="28"/>
      <w:szCs w:val="28"/>
    </w:rPr>
  </w:style>
  <w:style w:type="character" w:customStyle="1" w:styleId="HeaderChar">
    <w:name w:val="Header Char"/>
    <w:uiPriority w:val="99"/>
    <w:qFormat/>
    <w:locked/>
    <w:rPr>
      <w:sz w:val="18"/>
      <w:szCs w:val="18"/>
    </w:rPr>
  </w:style>
  <w:style w:type="paragraph" w:customStyle="1" w:styleId="TOC12">
    <w:name w:val="TOC 标题12"/>
    <w:basedOn w:val="1"/>
    <w:next w:val="a"/>
    <w:uiPriority w:val="99"/>
    <w:qFormat/>
    <w:pPr>
      <w:widowControl/>
      <w:spacing w:before="480" w:line="276" w:lineRule="auto"/>
      <w:jc w:val="left"/>
      <w:outlineLvl w:val="9"/>
    </w:pPr>
    <w:rPr>
      <w:rFonts w:ascii="Cambria" w:hAnsi="Cambria" w:cs="Cambria"/>
      <w:color w:val="365F91"/>
      <w:kern w:val="0"/>
      <w:sz w:val="28"/>
      <w:szCs w:val="28"/>
      <w:lang w:val="zh-CN"/>
    </w:rPr>
  </w:style>
  <w:style w:type="character" w:customStyle="1" w:styleId="3Char6">
    <w:name w:val="正文文本缩进 3 Char6"/>
    <w:uiPriority w:val="99"/>
    <w:qFormat/>
    <w:locked/>
    <w:rPr>
      <w:rFonts w:ascii="Times New Roman" w:eastAsia="方正小标宋简体" w:hAnsi="Times New Roman" w:cs="Times New Roman" w:hint="default"/>
      <w:sz w:val="44"/>
      <w:szCs w:val="24"/>
    </w:rPr>
  </w:style>
  <w:style w:type="character" w:customStyle="1" w:styleId="2Char6">
    <w:name w:val="正文文本 2 Char6"/>
    <w:uiPriority w:val="99"/>
    <w:qFormat/>
    <w:locked/>
    <w:rPr>
      <w:rFonts w:ascii="Times New Roman" w:eastAsia="方正小标宋简体" w:hAnsi="Times New Roman" w:cs="Times New Roman" w:hint="default"/>
      <w:sz w:val="44"/>
      <w:szCs w:val="24"/>
    </w:rPr>
  </w:style>
  <w:style w:type="character" w:customStyle="1" w:styleId="2Char51">
    <w:name w:val="正文文本缩进 2 Char5"/>
    <w:uiPriority w:val="99"/>
    <w:qFormat/>
    <w:locked/>
    <w:rPr>
      <w:rFonts w:ascii="方正仿宋简体" w:eastAsia="方正仿宋简体" w:hAnsi="Times New Roman" w:hint="eastAsia"/>
      <w:sz w:val="32"/>
      <w:szCs w:val="24"/>
    </w:rPr>
  </w:style>
  <w:style w:type="character" w:customStyle="1" w:styleId="Char64">
    <w:name w:val="日期 Char6"/>
    <w:uiPriority w:val="99"/>
    <w:qFormat/>
    <w:locked/>
    <w:rPr>
      <w:rFonts w:ascii="Times New Roman" w:eastAsia="宋体" w:hAnsi="Times New Roman" w:cs="Times New Roman" w:hint="default"/>
      <w:sz w:val="21"/>
      <w:szCs w:val="24"/>
    </w:rPr>
  </w:style>
  <w:style w:type="character" w:customStyle="1" w:styleId="Char57">
    <w:name w:val="纯文本 Char5"/>
    <w:uiPriority w:val="99"/>
    <w:qFormat/>
    <w:locked/>
    <w:rPr>
      <w:rFonts w:ascii="宋体" w:eastAsia="宋体" w:hAnsi="Courier New" w:cs="Courier New" w:hint="eastAsia"/>
      <w:sz w:val="21"/>
      <w:szCs w:val="21"/>
    </w:rPr>
  </w:style>
  <w:style w:type="character" w:customStyle="1" w:styleId="HTMLChar6">
    <w:name w:val="HTML 预设格式 Char6"/>
    <w:uiPriority w:val="99"/>
    <w:qFormat/>
    <w:locked/>
    <w:rPr>
      <w:rFonts w:ascii="Arial" w:eastAsia="宋体" w:hAnsi="Arial" w:cs="Arial" w:hint="default"/>
      <w:sz w:val="21"/>
      <w:szCs w:val="21"/>
    </w:rPr>
  </w:style>
  <w:style w:type="character" w:customStyle="1" w:styleId="Char65">
    <w:name w:val="正文文本缩进 Char6"/>
    <w:uiPriority w:val="99"/>
    <w:qFormat/>
    <w:locked/>
    <w:rPr>
      <w:rFonts w:ascii="方正仿宋简体" w:eastAsia="方正仿宋简体" w:hAnsi="Times New Roman" w:hint="eastAsia"/>
      <w:sz w:val="32"/>
      <w:szCs w:val="24"/>
    </w:rPr>
  </w:style>
  <w:style w:type="paragraph" w:customStyle="1" w:styleId="2ff0">
    <w:name w:val="修订版本号2"/>
    <w:uiPriority w:val="99"/>
    <w:qFormat/>
    <w:rPr>
      <w:kern w:val="2"/>
      <w:sz w:val="21"/>
      <w:szCs w:val="21"/>
    </w:rPr>
  </w:style>
  <w:style w:type="paragraph" w:customStyle="1" w:styleId="TOC5">
    <w:name w:val="TOC 标题5"/>
    <w:basedOn w:val="1"/>
    <w:next w:val="a"/>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customStyle="1" w:styleId="Style649">
    <w:name w:val="_Style 649"/>
    <w:unhideWhenUsed/>
    <w:qFormat/>
    <w:pPr>
      <w:widowControl w:val="0"/>
      <w:jc w:val="both"/>
    </w:pPr>
    <w:rPr>
      <w:rFonts w:asciiTheme="minorHAnsi" w:eastAsiaTheme="minorEastAsia" w:hAnsiTheme="minorHAnsi" w:cstheme="minorBidi"/>
      <w:kern w:val="2"/>
      <w:sz w:val="21"/>
      <w:szCs w:val="22"/>
    </w:rPr>
  </w:style>
  <w:style w:type="character" w:customStyle="1" w:styleId="1Char2">
    <w:name w:val="标题 1 Char2"/>
    <w:uiPriority w:val="99"/>
    <w:qFormat/>
    <w:rPr>
      <w:b/>
      <w:bCs/>
      <w:kern w:val="44"/>
      <w:sz w:val="44"/>
      <w:szCs w:val="44"/>
    </w:rPr>
  </w:style>
  <w:style w:type="character" w:customStyle="1" w:styleId="2Char21">
    <w:name w:val="标题 2 Char2"/>
    <w:uiPriority w:val="99"/>
    <w:qFormat/>
    <w:rPr>
      <w:rFonts w:ascii="黑体" w:eastAsia="黑体" w:hAnsi="Times New Roman" w:cs="Times New Roman"/>
      <w:bCs/>
      <w:sz w:val="28"/>
      <w:szCs w:val="32"/>
    </w:rPr>
  </w:style>
  <w:style w:type="character" w:customStyle="1" w:styleId="3Char20">
    <w:name w:val="标题 3 Char2"/>
    <w:qFormat/>
    <w:rPr>
      <w:rFonts w:ascii="宋体" w:eastAsia="宋体" w:hAnsi="宋体" w:cs="Times New Roman"/>
      <w:b/>
      <w:bCs/>
      <w:color w:val="000000"/>
      <w:sz w:val="24"/>
      <w:szCs w:val="24"/>
    </w:rPr>
  </w:style>
  <w:style w:type="character" w:customStyle="1" w:styleId="4Char2">
    <w:name w:val="标题 4 Char2"/>
    <w:uiPriority w:val="99"/>
    <w:qFormat/>
    <w:rPr>
      <w:rFonts w:ascii="Arial" w:eastAsia="黑体" w:hAnsi="Arial" w:cs="Times New Roman"/>
      <w:b/>
      <w:bCs/>
      <w:sz w:val="28"/>
      <w:szCs w:val="28"/>
    </w:rPr>
  </w:style>
  <w:style w:type="character" w:customStyle="1" w:styleId="5Char2">
    <w:name w:val="标题 5 Char2"/>
    <w:uiPriority w:val="99"/>
    <w:qFormat/>
    <w:rPr>
      <w:rFonts w:ascii="Calibri" w:eastAsia="宋体" w:hAnsi="Calibri" w:cs="Times New Roman"/>
      <w:b/>
      <w:bCs/>
      <w:sz w:val="28"/>
      <w:szCs w:val="28"/>
    </w:rPr>
  </w:style>
  <w:style w:type="character" w:customStyle="1" w:styleId="6Char2">
    <w:name w:val="标题 6 Char2"/>
    <w:uiPriority w:val="99"/>
    <w:qFormat/>
    <w:rPr>
      <w:rFonts w:ascii="Arial" w:eastAsia="黑体" w:hAnsi="Arial" w:cs="Times New Roman"/>
      <w:b/>
      <w:bCs/>
      <w:sz w:val="24"/>
      <w:szCs w:val="24"/>
    </w:rPr>
  </w:style>
  <w:style w:type="character" w:customStyle="1" w:styleId="curm">
    <w:name w:val="curm"/>
    <w:uiPriority w:val="99"/>
    <w:qFormat/>
  </w:style>
  <w:style w:type="character" w:customStyle="1" w:styleId="apple-style-span">
    <w:name w:val="apple-style-span"/>
    <w:basedOn w:val="a0"/>
    <w:uiPriority w:val="99"/>
    <w:qFormat/>
  </w:style>
  <w:style w:type="paragraph" w:customStyle="1" w:styleId="CharCharCharChar3">
    <w:name w:val="Char Char Char Char3"/>
    <w:basedOn w:val="a"/>
    <w:uiPriority w:val="99"/>
    <w:qFormat/>
    <w:pPr>
      <w:tabs>
        <w:tab w:val="left" w:pos="4665"/>
        <w:tab w:val="left" w:pos="8970"/>
      </w:tabs>
      <w:ind w:firstLine="400"/>
    </w:pPr>
    <w:rPr>
      <w:rFonts w:ascii="Tahoma" w:hAnsi="Tahoma" w:cs="Tahoma"/>
      <w:sz w:val="24"/>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18"/>
      <w:szCs w:val="18"/>
    </w:rPr>
  </w:style>
  <w:style w:type="paragraph" w:customStyle="1" w:styleId="afffc">
    <w:name w:val="图名"/>
    <w:basedOn w:val="a"/>
    <w:uiPriority w:val="99"/>
    <w:qFormat/>
    <w:pPr>
      <w:spacing w:beforeLines="25"/>
      <w:jc w:val="center"/>
    </w:pPr>
    <w:rPr>
      <w:rFonts w:ascii="Times New Roman" w:hAnsi="Times New Roman"/>
      <w:szCs w:val="21"/>
    </w:rPr>
  </w:style>
  <w:style w:type="paragraph" w:customStyle="1" w:styleId="xl34">
    <w:name w:val="xl34"/>
    <w:basedOn w:val="a"/>
    <w:qFormat/>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Style41">
    <w:name w:val="_Style 41"/>
    <w:next w:val="a"/>
    <w:qFormat/>
    <w:pPr>
      <w:widowControl w:val="0"/>
      <w:jc w:val="both"/>
    </w:pPr>
    <w:rPr>
      <w:kern w:val="2"/>
      <w:sz w:val="21"/>
      <w:szCs w:val="24"/>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18"/>
      <w:szCs w:val="18"/>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18"/>
      <w:szCs w:val="18"/>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30">
    <w:name w:val="xl30"/>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afffd">
    <w:name w:val="表头"/>
    <w:basedOn w:val="a"/>
    <w:uiPriority w:val="99"/>
    <w:qFormat/>
    <w:pPr>
      <w:adjustRightInd w:val="0"/>
      <w:snapToGrid w:val="0"/>
      <w:jc w:val="center"/>
    </w:pPr>
    <w:rPr>
      <w:rFonts w:ascii="宋体" w:hAnsi="宋体" w:cs="宋体"/>
      <w:color w:val="FF0000"/>
      <w:szCs w:val="21"/>
    </w:rPr>
  </w:style>
  <w:style w:type="paragraph" w:customStyle="1" w:styleId="xl35">
    <w:name w:val="xl35"/>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31">
    <w:name w:val="xl31"/>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20"/>
      <w:szCs w:val="20"/>
    </w:rPr>
  </w:style>
  <w:style w:type="paragraph" w:customStyle="1" w:styleId="xl33">
    <w:name w:val="xl33"/>
    <w:basedOn w:val="a"/>
    <w:qFormat/>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paragraph" w:customStyle="1" w:styleId="xl29">
    <w:name w:val="xl29"/>
    <w:basedOn w:val="a"/>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kern w:val="0"/>
      <w:sz w:val="18"/>
      <w:szCs w:val="18"/>
    </w:rPr>
  </w:style>
  <w:style w:type="table" w:customStyle="1" w:styleId="3f4">
    <w:name w:val="网格型3"/>
    <w:basedOn w:val="a1"/>
    <w:qFormat/>
    <w:pPr>
      <w:widowControl w:val="0"/>
      <w:jc w:val="both"/>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9">
    <w:name w:val="批注文字1"/>
    <w:basedOn w:val="a"/>
    <w:next w:val="a6"/>
    <w:link w:val="Char58"/>
    <w:qFormat/>
    <w:pPr>
      <w:jc w:val="left"/>
    </w:pPr>
    <w:rPr>
      <w:szCs w:val="22"/>
    </w:rPr>
  </w:style>
  <w:style w:type="character" w:customStyle="1" w:styleId="Char58">
    <w:name w:val="批注文字 Char5"/>
    <w:link w:val="1fff9"/>
    <w:qFormat/>
    <w:locked/>
    <w:rPr>
      <w:rFonts w:ascii="Calibri" w:hAnsi="Calibri"/>
      <w:kern w:val="2"/>
      <w:sz w:val="21"/>
      <w:szCs w:val="22"/>
    </w:rPr>
  </w:style>
  <w:style w:type="paragraph" w:customStyle="1" w:styleId="316">
    <w:name w:val="目录 31"/>
    <w:basedOn w:val="a"/>
    <w:next w:val="a"/>
    <w:qFormat/>
    <w:pPr>
      <w:ind w:leftChars="400" w:left="840"/>
    </w:pPr>
    <w:rPr>
      <w:szCs w:val="22"/>
    </w:rPr>
  </w:style>
  <w:style w:type="character" w:customStyle="1" w:styleId="Char4b">
    <w:name w:val="页眉 Char4"/>
    <w:qFormat/>
    <w:rPr>
      <w:rFonts w:cs="Times New Roman"/>
      <w:sz w:val="18"/>
      <w:szCs w:val="18"/>
    </w:rPr>
  </w:style>
  <w:style w:type="character" w:customStyle="1" w:styleId="Char59">
    <w:name w:val="页脚 Char5"/>
    <w:qFormat/>
    <w:rPr>
      <w:rFonts w:cs="Times New Roman"/>
      <w:sz w:val="18"/>
      <w:szCs w:val="18"/>
    </w:rPr>
  </w:style>
  <w:style w:type="character" w:customStyle="1" w:styleId="Char5a">
    <w:name w:val="正文首行缩进 Char5"/>
    <w:qFormat/>
    <w:locked/>
    <w:rPr>
      <w:rFonts w:ascii="Times New Roman" w:eastAsia="宋体" w:hAnsi="Times New Roman"/>
      <w:kern w:val="0"/>
      <w:sz w:val="24"/>
    </w:rPr>
  </w:style>
  <w:style w:type="character" w:customStyle="1" w:styleId="3Char7">
    <w:name w:val="正文文本缩进 3 Char7"/>
    <w:qFormat/>
    <w:locked/>
    <w:rPr>
      <w:rFonts w:ascii="Times New Roman" w:eastAsia="方正小标宋简体" w:hAnsi="Times New Roman"/>
      <w:kern w:val="0"/>
      <w:sz w:val="24"/>
    </w:rPr>
  </w:style>
  <w:style w:type="character" w:customStyle="1" w:styleId="6Char3">
    <w:name w:val="标题 6 Char3"/>
    <w:qFormat/>
    <w:locked/>
    <w:rPr>
      <w:rFonts w:ascii="Arial" w:eastAsia="黑体" w:hAnsi="Arial"/>
      <w:b/>
      <w:kern w:val="0"/>
      <w:sz w:val="24"/>
      <w:lang w:val="zh-CN" w:eastAsia="zh-CN"/>
    </w:rPr>
  </w:style>
  <w:style w:type="character" w:customStyle="1" w:styleId="2Char70">
    <w:name w:val="正文文本 2 Char7"/>
    <w:qFormat/>
    <w:locked/>
    <w:rPr>
      <w:rFonts w:ascii="Times New Roman" w:eastAsia="方正小标宋简体" w:hAnsi="Times New Roman"/>
      <w:kern w:val="0"/>
      <w:sz w:val="24"/>
    </w:rPr>
  </w:style>
  <w:style w:type="character" w:customStyle="1" w:styleId="2Char60">
    <w:name w:val="正文文本缩进 2 Char6"/>
    <w:qFormat/>
    <w:locked/>
    <w:rPr>
      <w:rFonts w:ascii="方正仿宋简体" w:eastAsia="方正仿宋简体" w:hAnsi="Times New Roman"/>
      <w:kern w:val="0"/>
      <w:sz w:val="24"/>
    </w:rPr>
  </w:style>
  <w:style w:type="character" w:customStyle="1" w:styleId="5Char3">
    <w:name w:val="标题 5 Char3"/>
    <w:qFormat/>
    <w:locked/>
    <w:rPr>
      <w:rFonts w:ascii="Calibri" w:eastAsia="宋体" w:hAnsi="Calibri"/>
      <w:b/>
      <w:kern w:val="0"/>
      <w:sz w:val="28"/>
      <w:lang w:val="zh-CN" w:eastAsia="zh-CN"/>
    </w:rPr>
  </w:style>
  <w:style w:type="character" w:customStyle="1" w:styleId="Char73">
    <w:name w:val="日期 Char7"/>
    <w:qFormat/>
    <w:locked/>
    <w:rPr>
      <w:rFonts w:ascii="Times New Roman" w:eastAsia="宋体" w:hAnsi="Times New Roman"/>
      <w:kern w:val="0"/>
      <w:sz w:val="24"/>
    </w:rPr>
  </w:style>
  <w:style w:type="character" w:customStyle="1" w:styleId="Char3d">
    <w:name w:val="脚注文本 Char3"/>
    <w:qFormat/>
    <w:locked/>
    <w:rPr>
      <w:rFonts w:ascii="Times New Roman" w:eastAsia="等线" w:hAnsi="Times New Roman"/>
      <w:kern w:val="0"/>
      <w:sz w:val="18"/>
    </w:rPr>
  </w:style>
  <w:style w:type="character" w:customStyle="1" w:styleId="2Char31">
    <w:name w:val="标题 2 Char3"/>
    <w:qFormat/>
    <w:locked/>
    <w:rPr>
      <w:rFonts w:ascii="黑体" w:eastAsia="黑体" w:hAnsi="Times New Roman"/>
      <w:kern w:val="0"/>
      <w:sz w:val="32"/>
      <w:lang w:val="zh-CN" w:eastAsia="zh-CN"/>
    </w:rPr>
  </w:style>
  <w:style w:type="character" w:customStyle="1" w:styleId="Char66">
    <w:name w:val="纯文本 Char6"/>
    <w:qFormat/>
    <w:locked/>
    <w:rPr>
      <w:rFonts w:ascii="宋体" w:eastAsia="宋体" w:hAnsi="Courier New"/>
      <w:kern w:val="0"/>
      <w:sz w:val="21"/>
    </w:rPr>
  </w:style>
  <w:style w:type="character" w:customStyle="1" w:styleId="Char67">
    <w:name w:val="副标题 Char6"/>
    <w:qFormat/>
    <w:locked/>
    <w:rPr>
      <w:rFonts w:ascii="Cambria" w:eastAsia="宋体" w:hAnsi="Cambria"/>
      <w:b/>
      <w:kern w:val="28"/>
      <w:sz w:val="32"/>
    </w:rPr>
  </w:style>
  <w:style w:type="character" w:customStyle="1" w:styleId="4Char3">
    <w:name w:val="标题 4 Char3"/>
    <w:qFormat/>
    <w:locked/>
    <w:rPr>
      <w:rFonts w:ascii="Arial" w:eastAsia="黑体" w:hAnsi="Arial"/>
      <w:b/>
      <w:kern w:val="0"/>
      <w:sz w:val="28"/>
      <w:lang w:val="zh-CN" w:eastAsia="zh-CN"/>
    </w:rPr>
  </w:style>
  <w:style w:type="character" w:customStyle="1" w:styleId="HTMLChar7">
    <w:name w:val="HTML 预设格式 Char7"/>
    <w:qFormat/>
    <w:locked/>
    <w:rPr>
      <w:rFonts w:ascii="Arial" w:eastAsia="宋体" w:hAnsi="Arial"/>
      <w:kern w:val="0"/>
      <w:sz w:val="21"/>
    </w:rPr>
  </w:style>
  <w:style w:type="character" w:customStyle="1" w:styleId="Char74">
    <w:name w:val="正文文本缩进 Char7"/>
    <w:qFormat/>
    <w:locked/>
    <w:rPr>
      <w:rFonts w:ascii="方正仿宋简体" w:eastAsia="方正仿宋简体" w:hAnsi="Times New Roman"/>
      <w:kern w:val="0"/>
      <w:sz w:val="24"/>
    </w:rPr>
  </w:style>
  <w:style w:type="character" w:customStyle="1" w:styleId="Char4c">
    <w:name w:val="批注框文本 Char4"/>
    <w:qFormat/>
    <w:rPr>
      <w:rFonts w:ascii="Times New Roman" w:eastAsia="宋体" w:hAnsi="Times New Roman"/>
      <w:kern w:val="0"/>
      <w:sz w:val="18"/>
    </w:rPr>
  </w:style>
  <w:style w:type="character" w:customStyle="1" w:styleId="Char68">
    <w:name w:val="标题 Char6"/>
    <w:qFormat/>
    <w:locked/>
    <w:rPr>
      <w:rFonts w:ascii="Cambria" w:eastAsia="宋体" w:hAnsi="Cambria"/>
      <w:b/>
      <w:kern w:val="0"/>
      <w:sz w:val="32"/>
    </w:rPr>
  </w:style>
  <w:style w:type="character" w:customStyle="1" w:styleId="Char5b">
    <w:name w:val="文档结构图 Char5"/>
    <w:qFormat/>
    <w:locked/>
    <w:rPr>
      <w:rFonts w:ascii="宋体" w:eastAsia="宋体" w:hAnsi="Times New Roman"/>
      <w:kern w:val="0"/>
      <w:sz w:val="18"/>
      <w:shd w:val="clear" w:color="auto" w:fill="000080"/>
    </w:rPr>
  </w:style>
  <w:style w:type="character" w:customStyle="1" w:styleId="Char69">
    <w:name w:val="批注主题 Char6"/>
    <w:qFormat/>
    <w:locked/>
    <w:rPr>
      <w:rFonts w:ascii="Times New Roman" w:eastAsia="等线" w:hAnsi="Times New Roman"/>
      <w:b/>
      <w:kern w:val="0"/>
      <w:sz w:val="20"/>
    </w:rPr>
  </w:style>
  <w:style w:type="character" w:customStyle="1" w:styleId="Char5c">
    <w:name w:val="正文文本 Char5"/>
    <w:qFormat/>
    <w:locked/>
    <w:rPr>
      <w:rFonts w:ascii="方正仿宋简体" w:eastAsia="方正仿宋简体" w:hAnsi="Times New Roman"/>
      <w:kern w:val="0"/>
      <w:sz w:val="24"/>
    </w:rPr>
  </w:style>
  <w:style w:type="character" w:customStyle="1" w:styleId="3Char30">
    <w:name w:val="标题 3 Char3"/>
    <w:qFormat/>
    <w:rPr>
      <w:rFonts w:ascii="宋体" w:eastAsia="宋体" w:hAnsi="宋体"/>
      <w:b/>
      <w:color w:val="000000"/>
      <w:kern w:val="0"/>
      <w:sz w:val="24"/>
      <w:lang w:val="zh-CN" w:eastAsia="zh-CN"/>
    </w:rPr>
  </w:style>
  <w:style w:type="character" w:customStyle="1" w:styleId="1Char3">
    <w:name w:val="标题 1 Char3"/>
    <w:qFormat/>
    <w:rPr>
      <w:rFonts w:ascii="等线" w:eastAsia="等线" w:hAnsi="等线"/>
      <w:b/>
      <w:kern w:val="44"/>
      <w:sz w:val="44"/>
      <w:lang w:val="zh-CN" w:eastAsia="zh-CN"/>
    </w:rPr>
  </w:style>
  <w:style w:type="character" w:customStyle="1" w:styleId="1Char5">
    <w:name w:val="目录 1 Char"/>
    <w:qFormat/>
    <w:locked/>
    <w:rPr>
      <w:rFonts w:ascii="Times New Roman" w:eastAsia="宋体" w:hAnsi="Times New Roman" w:cs="Times New Roman"/>
      <w:sz w:val="24"/>
      <w:szCs w:val="24"/>
    </w:rPr>
  </w:style>
  <w:style w:type="paragraph" w:customStyle="1" w:styleId="TOC6">
    <w:name w:val="TOC 标题6"/>
    <w:basedOn w:val="1"/>
    <w:next w:val="a"/>
    <w:qFormat/>
    <w:pPr>
      <w:widowControl/>
      <w:spacing w:before="240" w:line="259" w:lineRule="auto"/>
      <w:jc w:val="left"/>
      <w:outlineLvl w:val="9"/>
    </w:pPr>
    <w:rPr>
      <w:rFonts w:ascii="Cambria" w:hAnsi="Cambria"/>
      <w:b w:val="0"/>
      <w:bCs w:val="0"/>
      <w:color w:val="365F91"/>
      <w:kern w:val="0"/>
      <w:szCs w:val="32"/>
    </w:rPr>
  </w:style>
  <w:style w:type="paragraph" w:customStyle="1" w:styleId="TOC7">
    <w:name w:val="TOC 标题7"/>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customStyle="1" w:styleId="1fffa">
    <w:name w:val="正文1"/>
    <w:basedOn w:val="a"/>
    <w:link w:val="1fffb"/>
    <w:qFormat/>
    <w:pPr>
      <w:spacing w:beforeLines="25" w:afterLines="25" w:line="300" w:lineRule="auto"/>
      <w:ind w:firstLineChars="200" w:firstLine="420"/>
    </w:pPr>
    <w:rPr>
      <w:rFonts w:ascii="Times New Roman" w:hAnsi="Times New Roman"/>
      <w:szCs w:val="21"/>
    </w:rPr>
  </w:style>
  <w:style w:type="character" w:customStyle="1" w:styleId="1fffb">
    <w:name w:val="正文1 字符"/>
    <w:link w:val="1fffa"/>
    <w:qFormat/>
    <w:rPr>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77A63D-0CDA-420E-9A2B-2561908AE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964</Words>
  <Characters>5501</Characters>
  <Application>Microsoft Office Word</Application>
  <DocSecurity>0</DocSecurity>
  <Lines>45</Lines>
  <Paragraphs>12</Paragraphs>
  <ScaleCrop>false</ScaleCrop>
  <Company>微软中国</Company>
  <LinksUpToDate>false</LinksUpToDate>
  <CharactersWithSpaces>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cp:lastPrinted>2020-09-08T02:03:00Z</cp:lastPrinted>
  <dcterms:created xsi:type="dcterms:W3CDTF">2020-09-01T09:44:00Z</dcterms:created>
  <dcterms:modified xsi:type="dcterms:W3CDTF">2022-10-22T12:17:00Z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